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58" w:rsidRDefault="00D37258" w:rsidP="00903DC6">
      <w:pPr>
        <w:rPr>
          <w:rFonts w:cs="Arabic Transparent"/>
          <w:b/>
          <w:bCs/>
          <w:rtl/>
          <w:lang w:bidi="ar-JO"/>
        </w:rPr>
      </w:pPr>
    </w:p>
    <w:p w:rsidR="00D37258" w:rsidRDefault="00324A05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8" type="#_x0000_t202" style="position:absolute;left:0;text-align:left;margin-left:-14pt;margin-top:6.5pt;width:70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D37258" w:rsidRDefault="00D37258" w:rsidP="00D37258"/>
              </w:txbxContent>
            </v:textbox>
          </v:shape>
        </w:pict>
      </w:r>
      <w:r w:rsidR="00D37258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58" w:rsidRPr="0007152A" w:rsidRDefault="00D37258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D37258" w:rsidRPr="00E5547A" w:rsidRDefault="00D37258" w:rsidP="00D3725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التاسع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07152A" w:rsidRPr="00F67330" w:rsidRDefault="00324A05" w:rsidP="00903DC6">
      <w:pPr>
        <w:rPr>
          <w:rFonts w:cs="Arabic Transparent"/>
          <w:b/>
          <w:bCs/>
          <w:rtl/>
          <w:lang w:bidi="ar-JO"/>
        </w:rPr>
      </w:pPr>
      <w:r w:rsidRPr="00324A05">
        <w:rPr>
          <w:rFonts w:ascii="Microsoft Tai Le" w:hAnsi="Microsoft Tai Le" w:cs="Segoe UI"/>
          <w:b/>
          <w:bCs/>
          <w:noProof/>
          <w:rtl/>
        </w:rPr>
        <w:pict>
          <v:shape id=" 7" o:spid="_x0000_s1026" type="#_x0000_t202" style="position:absolute;left:0;text-align:left;margin-left:518pt;margin-top:-97.6pt;width:188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</w:t>
      </w:r>
      <w:bookmarkStart w:id="0" w:name="_GoBack"/>
      <w:bookmarkEnd w:id="0"/>
      <w:r w:rsidR="00F67330" w:rsidRPr="00F67330">
        <w:rPr>
          <w:rFonts w:cs="Arabic Transparent" w:hint="cs"/>
          <w:b/>
          <w:bCs/>
          <w:rtl/>
          <w:lang w:bidi="ar-JO"/>
        </w:rPr>
        <w:t>ة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proofErr w:type="spellEnd"/>
      <w:r w:rsidR="00812979">
        <w:rPr>
          <w:rFonts w:hint="cs"/>
          <w:b/>
          <w:bCs/>
          <w:rtl/>
        </w:rPr>
        <w:t xml:space="preserve">كرة القدم     </w:t>
      </w:r>
      <w:r w:rsidR="008F7466">
        <w:rPr>
          <w:rFonts w:hint="cs"/>
          <w:b/>
          <w:bCs/>
          <w:rtl/>
        </w:rPr>
        <w:t xml:space="preserve"> </w:t>
      </w:r>
      <w:r w:rsidR="00F238F5" w:rsidRPr="00F67330">
        <w:rPr>
          <w:rFonts w:hint="cs"/>
          <w:b/>
          <w:bCs/>
          <w:rtl/>
        </w:rPr>
        <w:t xml:space="preserve"> 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="00F67330" w:rsidRPr="00F67330">
        <w:rPr>
          <w:rFonts w:cs="Arabic Transparent" w:hint="cs"/>
          <w:b/>
          <w:bCs/>
          <w:rtl/>
          <w:lang w:bidi="ar-JO"/>
        </w:rPr>
        <w:t>6-1</w:t>
      </w:r>
      <w:r w:rsidR="00903DC6">
        <w:rPr>
          <w:rFonts w:cs="Arabic Transparent" w:hint="cs"/>
          <w:b/>
          <w:bCs/>
          <w:rtl/>
          <w:lang w:bidi="ar-JO"/>
        </w:rPr>
        <w:t>6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عدد الحصص:10   </w:t>
      </w:r>
      <w:r w:rsidR="00812979">
        <w:rPr>
          <w:rFonts w:cs="Arabic Transparent" w:hint="cs"/>
          <w:b/>
          <w:bCs/>
          <w:rtl/>
          <w:lang w:bidi="ar-JO"/>
        </w:rPr>
        <w:t xml:space="preserve">                     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445CE1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4F5EE2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إلى</w:t>
      </w:r>
      <w:r w:rsidR="00903DC6">
        <w:rPr>
          <w:rFonts w:cs="Arabic Transparent" w:hint="cs"/>
          <w:b/>
          <w:bCs/>
          <w:rtl/>
          <w:lang w:bidi="ar-JO"/>
        </w:rPr>
        <w:t>16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F67330" w:rsidRPr="00F67330">
        <w:rPr>
          <w:rFonts w:cs="Arabic Transparent" w:hint="cs"/>
          <w:b/>
          <w:bCs/>
          <w:rtl/>
          <w:lang w:bidi="ar-JO"/>
        </w:rPr>
        <w:t>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4F5EE2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14657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1546"/>
        <w:gridCol w:w="2250"/>
        <w:gridCol w:w="1968"/>
        <w:gridCol w:w="1084"/>
        <w:gridCol w:w="2188"/>
        <w:gridCol w:w="2161"/>
      </w:tblGrid>
      <w:tr w:rsidR="002B1EA8" w:rsidRPr="004A7813" w:rsidTr="00812979">
        <w:trPr>
          <w:trHeight w:val="914"/>
        </w:trPr>
        <w:tc>
          <w:tcPr>
            <w:tcW w:w="346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50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52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8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61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812979">
        <w:trPr>
          <w:trHeight w:val="404"/>
        </w:trPr>
        <w:tc>
          <w:tcPr>
            <w:tcW w:w="346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8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4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8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1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rPr>
          <w:trHeight w:val="5502"/>
        </w:trPr>
        <w:tc>
          <w:tcPr>
            <w:tcW w:w="3460" w:type="dxa"/>
            <w:shd w:val="clear" w:color="auto" w:fill="auto"/>
          </w:tcPr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أذكر النواحي الفنية لمهارة تمرير الكرة من الجري بوجه القدم الداخلي.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أؤدي مهارة السيطرة على الكرة بالصدر.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أتعاون مع زملائي.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أحتفل بالفوز بطريقة حضارية بعيدًا عن أي إساءة.</w:t>
            </w:r>
          </w:p>
          <w:p w:rsidR="00903DC6" w:rsidRPr="00903DC6" w:rsidRDefault="00903DC6" w:rsidP="00903DC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903DC6" w:rsidP="00903DC6">
            <w:pPr>
              <w:pStyle w:val="a9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3DC6">
              <w:rPr>
                <w:b/>
                <w:bCs/>
                <w:sz w:val="28"/>
                <w:szCs w:val="28"/>
                <w:rtl/>
                <w:lang w:bidi="ar-JO"/>
              </w:rPr>
              <w:t>أنقل المهارات التي اكتسبتها إلى زملائي داخل المدرسة وخارجها.</w:t>
            </w:r>
          </w:p>
        </w:tc>
        <w:tc>
          <w:tcPr>
            <w:tcW w:w="1546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قدم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توقيت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الجماعي</w:t>
            </w: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sz w:val="28"/>
                <w:szCs w:val="28"/>
                <w:rtl/>
                <w:lang w:bidi="ar-JO"/>
              </w:rPr>
              <w:t>العمل من خلال النشاط</w:t>
            </w:r>
          </w:p>
        </w:tc>
        <w:tc>
          <w:tcPr>
            <w:tcW w:w="196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4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تقدير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شطب</w:t>
            </w:r>
          </w:p>
        </w:tc>
        <w:tc>
          <w:tcPr>
            <w:tcW w:w="2188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خارجية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صور</w:t>
            </w:r>
          </w:p>
        </w:tc>
        <w:tc>
          <w:tcPr>
            <w:tcW w:w="2161" w:type="dxa"/>
            <w:shd w:val="clear" w:color="auto" w:fill="auto"/>
          </w:tcPr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67330" w:rsidRDefault="00F67330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D37258" w:rsidRDefault="00324A05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pict>
          <v:shape id="_x0000_s1029" type="#_x0000_t202" style="position:absolute;left:0;text-align:left;margin-left:-14pt;margin-top:6.5pt;width:70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D37258" w:rsidRDefault="00D37258" w:rsidP="00D37258"/>
              </w:txbxContent>
            </v:textbox>
          </v:shape>
        </w:pict>
      </w:r>
      <w:r w:rsidR="00D37258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58" w:rsidRPr="0007152A" w:rsidRDefault="00D37258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D37258" w:rsidRPr="00E5547A" w:rsidRDefault="00D37258" w:rsidP="00D3725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التاسع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903DC6" w:rsidRDefault="00903DC6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كرة السلة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23-30  عددالحصص:14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:17/9/2025 إلى13/10/2025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903DC6" w:rsidRPr="004A7813" w:rsidTr="004B4DF4">
        <w:tc>
          <w:tcPr>
            <w:tcW w:w="3452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903DC6" w:rsidRPr="00AC04A8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903DC6" w:rsidRPr="00360368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903DC6" w:rsidRPr="004A7813" w:rsidTr="004B4DF4">
        <w:tc>
          <w:tcPr>
            <w:tcW w:w="3452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03DC6" w:rsidRPr="004A7813" w:rsidTr="004B4DF4">
        <w:tc>
          <w:tcPr>
            <w:tcW w:w="3452" w:type="dxa"/>
            <w:shd w:val="clear" w:color="auto" w:fill="auto"/>
          </w:tcPr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النواحي الفنية للتمريرة الصدرية والمرتدة.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أؤدي التمريرة الصدرية والمرتدة بصورة صحيحة.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أتقبل الخسارة بروح رياضية.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محتوى المادة (8) من قانون كرة السلة.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أشارك بلعبة كرة السلة في المدرسة وخارجها.</w:t>
            </w:r>
          </w:p>
          <w:p w:rsidR="00903DC6" w:rsidRPr="00812979" w:rsidRDefault="00903DC6" w:rsidP="004B4DF4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2C44A8" w:rsidRDefault="002C44A8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Pr="00903DC6" w:rsidRDefault="00903DC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D37258" w:rsidRDefault="00324A05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0" type="#_x0000_t202" style="position:absolute;left:0;text-align:left;margin-left:-14pt;margin-top:6.5pt;width:70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D37258" w:rsidRDefault="00D37258" w:rsidP="00D37258"/>
              </w:txbxContent>
            </v:textbox>
          </v:shape>
        </w:pict>
      </w:r>
      <w:r w:rsidR="00D37258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58" w:rsidRPr="0007152A" w:rsidRDefault="00D37258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D37258" w:rsidRPr="00E5547A" w:rsidRDefault="00D37258" w:rsidP="00D3725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التاسع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360368" w:rsidRDefault="00360368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812979">
        <w:rPr>
          <w:rFonts w:hint="cs"/>
          <w:b/>
          <w:bCs/>
          <w:sz w:val="28"/>
          <w:szCs w:val="28"/>
          <w:rtl/>
        </w:rPr>
        <w:t>الريشة الطائرة</w:t>
      </w:r>
      <w:r w:rsidR="008F746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34-41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عددالحصص:14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14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إلى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6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360368" w:rsidRPr="004A7813" w:rsidTr="00812979">
        <w:tc>
          <w:tcPr>
            <w:tcW w:w="3452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812979">
        <w:tc>
          <w:tcPr>
            <w:tcW w:w="345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445CE1" w:rsidRPr="00445CE1" w:rsidRDefault="00445CE1" w:rsidP="00445CE1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أذكر النواحي الفنية للإرسال القصير في الريشة الطائرة.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أؤدي الإرسال القصير بصورة صحيحة.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ألتزم بتعليمات معلمي في أثناء اللعب.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أحافظ على الأدوات الرياضية.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2C44A8" w:rsidP="002C44A8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أكون علاقات اجتماعية إيجابية مع زملائي</w:t>
            </w:r>
          </w:p>
        </w:tc>
        <w:tc>
          <w:tcPr>
            <w:tcW w:w="154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</w:p>
          <w:p w:rsidR="00812979" w:rsidRPr="00812979" w:rsidRDefault="00812979" w:rsidP="00812979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03DC6" w:rsidRDefault="00903DC6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F7466" w:rsidRDefault="008F7466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D37258" w:rsidRDefault="00324A05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1" type="#_x0000_t202" style="position:absolute;left:0;text-align:left;margin-left:-14pt;margin-top:6.5pt;width:70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D37258" w:rsidRDefault="00D37258" w:rsidP="00D37258"/>
              </w:txbxContent>
            </v:textbox>
          </v:shape>
        </w:pict>
      </w:r>
      <w:r w:rsidR="00D37258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58" w:rsidRPr="0007152A" w:rsidRDefault="00D37258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D37258" w:rsidRPr="00E5547A" w:rsidRDefault="00D37258" w:rsidP="00D3725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التاسع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840DD7" w:rsidRDefault="00840DD7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BE10CB">
        <w:rPr>
          <w:rFonts w:cs="Arabic Transparent" w:hint="cs"/>
          <w:b/>
          <w:bCs/>
          <w:sz w:val="28"/>
          <w:szCs w:val="28"/>
          <w:rtl/>
          <w:lang w:bidi="ar-JO"/>
        </w:rPr>
        <w:t>الإيقاع الحركي</w:t>
      </w:r>
      <w:r w:rsidR="0081297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الصفحات:44-48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عدد الحصص:10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7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4F5EE2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إلى</w:t>
      </w:r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03DC6">
        <w:rPr>
          <w:rFonts w:cs="Arabic Transparent" w:hint="cs"/>
          <w:b/>
          <w:bCs/>
          <w:sz w:val="28"/>
          <w:szCs w:val="28"/>
          <w:rtl/>
          <w:lang w:bidi="ar-JO"/>
        </w:rPr>
        <w:t>29/11/2025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840DD7" w:rsidRPr="004A7813" w:rsidTr="00812979">
        <w:tc>
          <w:tcPr>
            <w:tcW w:w="3452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812979">
        <w:tc>
          <w:tcPr>
            <w:tcW w:w="345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12979" w:rsidRPr="004A7813" w:rsidTr="00812979">
        <w:tc>
          <w:tcPr>
            <w:tcW w:w="3452" w:type="dxa"/>
            <w:shd w:val="clear" w:color="auto" w:fill="auto"/>
          </w:tcPr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معرفة بعض المهارات والمفاهيم الحركية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القيام </w:t>
            </w:r>
            <w:proofErr w:type="spellStart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باالمشي</w:t>
            </w:r>
            <w:proofErr w:type="spellEnd"/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 والمشي المتنوع والجري والحبو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بشكل صحيح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 الوعي بالجسم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الوعي بالفراغ).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تطبيق المفاهيم الحركية (مستويات الحركة /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•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الاتجاهات )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تصميم جملة حركية وينفذها 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احترام العمل الجماعي والالتزام بقوانينه.</w:t>
            </w:r>
          </w:p>
          <w:p w:rsidR="00BE10CB" w:rsidRPr="00BE10CB" w:rsidRDefault="00BE10CB" w:rsidP="00BE10C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 توظيف المهارات الحياتية.</w:t>
            </w:r>
          </w:p>
          <w:p w:rsidR="00812979" w:rsidRPr="005768BA" w:rsidRDefault="00BE10CB" w:rsidP="00BE10CB">
            <w:pPr>
              <w:pStyle w:val="a9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 xml:space="preserve">. توظيف محاور </w:t>
            </w:r>
            <w:r w:rsidRPr="00BE1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الجائزة</w:t>
            </w:r>
            <w:r w:rsidRPr="00BE10CB">
              <w:rPr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</w:t>
            </w:r>
          </w:p>
          <w:p w:rsidR="00812979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اقلام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</w:tc>
        <w:tc>
          <w:tcPr>
            <w:tcW w:w="2245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التعليم من خلال النشاط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1081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قاعة الشطب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2183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2156" w:type="dxa"/>
            <w:shd w:val="clear" w:color="auto" w:fill="auto"/>
          </w:tcPr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12979" w:rsidRPr="005768BA" w:rsidRDefault="00812979" w:rsidP="0081297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68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F238F5" w:rsidRDefault="00F238F5" w:rsidP="00840DD7">
      <w:pPr>
        <w:rPr>
          <w:rtl/>
          <w:lang w:bidi="ar-JO"/>
        </w:rPr>
      </w:pPr>
    </w:p>
    <w:p w:rsidR="00903DC6" w:rsidRDefault="00903DC6" w:rsidP="00840DD7">
      <w:pPr>
        <w:rPr>
          <w:rtl/>
          <w:lang w:bidi="ar-JO"/>
        </w:rPr>
      </w:pPr>
    </w:p>
    <w:p w:rsidR="00D37258" w:rsidRDefault="00324A05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2" type="#_x0000_t202" style="position:absolute;left:0;text-align:left;margin-left:-14pt;margin-top:6.5pt;width:70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" stroked="f">
            <v:path arrowok="t"/>
            <v:textbox style="mso-fit-shape-to-text:t">
              <w:txbxContent>
                <w:p w:rsidR="00D37258" w:rsidRDefault="00D37258" w:rsidP="00D37258"/>
              </w:txbxContent>
            </v:textbox>
          </v:shape>
        </w:pict>
      </w:r>
      <w:r w:rsidR="00D37258"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58" w:rsidRPr="0007152A" w:rsidRDefault="00D37258" w:rsidP="00D3725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D37258" w:rsidRPr="00E5547A" w:rsidRDefault="00D37258" w:rsidP="00D3725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التاسع  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2025/2026</w:t>
      </w:r>
    </w:p>
    <w:p w:rsidR="00903DC6" w:rsidRDefault="00903DC6" w:rsidP="00903DC6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السلامه العامه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51-57  عددالحصص:14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:30/11/2025 إلى15/12/2025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1543"/>
        <w:gridCol w:w="2245"/>
        <w:gridCol w:w="1964"/>
        <w:gridCol w:w="1081"/>
        <w:gridCol w:w="2183"/>
        <w:gridCol w:w="2156"/>
      </w:tblGrid>
      <w:tr w:rsidR="00903DC6" w:rsidRPr="004A7813" w:rsidTr="004B4DF4">
        <w:tc>
          <w:tcPr>
            <w:tcW w:w="3452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903DC6" w:rsidRPr="00AC04A8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245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45" w:type="dxa"/>
            <w:gridSpan w:val="2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3" w:type="dxa"/>
            <w:vMerge w:val="restart"/>
            <w:shd w:val="clear" w:color="auto" w:fill="F2F2F2"/>
          </w:tcPr>
          <w:p w:rsidR="00903DC6" w:rsidRPr="00360368" w:rsidRDefault="00903DC6" w:rsidP="004B4DF4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156" w:type="dxa"/>
            <w:vMerge w:val="restart"/>
            <w:shd w:val="clear" w:color="auto" w:fill="F2F2F2"/>
          </w:tcPr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903DC6" w:rsidRPr="004A7813" w:rsidRDefault="00903DC6" w:rsidP="004B4DF4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903DC6" w:rsidRPr="004A7813" w:rsidTr="004B4DF4">
        <w:tc>
          <w:tcPr>
            <w:tcW w:w="3452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5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4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81" w:type="dxa"/>
            <w:shd w:val="clear" w:color="auto" w:fill="F2F2F2"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183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6" w:type="dxa"/>
            <w:vMerge/>
          </w:tcPr>
          <w:p w:rsidR="00903DC6" w:rsidRPr="004A7813" w:rsidRDefault="00903DC6" w:rsidP="004B4DF4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03DC6" w:rsidRPr="004A7813" w:rsidTr="004B4DF4">
        <w:tc>
          <w:tcPr>
            <w:tcW w:w="3452" w:type="dxa"/>
            <w:shd w:val="clear" w:color="auto" w:fill="auto"/>
          </w:tcPr>
          <w:p w:rsidR="00903DC6" w:rsidRPr="00445CE1" w:rsidRDefault="00903DC6" w:rsidP="004B4DF4">
            <w:pPr>
              <w:rPr>
                <w:b/>
                <w:bCs/>
                <w:rtl/>
                <w:lang w:bidi="ar-JO"/>
              </w:rPr>
            </w:pPr>
            <w:r w:rsidRPr="00445CE1">
              <w:rPr>
                <w:b/>
                <w:bCs/>
                <w:rtl/>
                <w:lang w:bidi="ar-JO"/>
              </w:rPr>
              <w:t xml:space="preserve">اكتساب المعلومات وتطوير الاداء والمهارات الخاصة بلعبة الريشة الطائرة : 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تعريف الإسعافات الأولية للمصاب بلدغة العقرب أو الأفعى أو الحشرات.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تجنب الإصابة باللدغات من خلال اتباع طرق الوقاية.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حفظ رقم الطوارئ (911) في الوطن.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التعرف على أنواع الحشرات والزواحف السامة.</w:t>
            </w:r>
          </w:p>
          <w:p w:rsidR="002C44A8" w:rsidRPr="002C44A8" w:rsidRDefault="002C44A8" w:rsidP="002C44A8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2C44A8" w:rsidP="002C44A8">
            <w:pPr>
              <w:pStyle w:val="a9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 w:rsidRPr="002C44A8">
              <w:rPr>
                <w:b/>
                <w:bCs/>
                <w:rtl/>
                <w:lang w:bidi="ar-JO"/>
              </w:rPr>
              <w:t>تطبيق الإسعافات الأولية في حال إصابة أحد الأصدقاء أو الصديقات</w:t>
            </w:r>
          </w:p>
        </w:tc>
        <w:tc>
          <w:tcPr>
            <w:tcW w:w="154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الملعب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مضارب ريشة 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ريش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245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الجماعي</w:t>
            </w: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rtl/>
                <w:lang w:bidi="ar-JO"/>
              </w:rPr>
            </w:pPr>
            <w:r w:rsidRPr="00812979">
              <w:rPr>
                <w:rFonts w:hint="cs"/>
                <w:rtl/>
                <w:lang w:bidi="ar-JO"/>
              </w:rPr>
              <w:t>العمل من خلال النشاط</w:t>
            </w:r>
          </w:p>
        </w:tc>
        <w:tc>
          <w:tcPr>
            <w:tcW w:w="1964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  <w:r w:rsidRPr="00812979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1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سلم تقدير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قائمة شطب</w:t>
            </w:r>
          </w:p>
        </w:tc>
        <w:tc>
          <w:tcPr>
            <w:tcW w:w="2183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مباريات داخلية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 xml:space="preserve">حضور فيديو </w:t>
            </w:r>
          </w:p>
        </w:tc>
        <w:tc>
          <w:tcPr>
            <w:tcW w:w="2156" w:type="dxa"/>
            <w:shd w:val="clear" w:color="auto" w:fill="auto"/>
          </w:tcPr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أشعر بالرضا عن: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التحديات:</w:t>
            </w: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</w:p>
          <w:p w:rsidR="00903DC6" w:rsidRPr="00812979" w:rsidRDefault="00903DC6" w:rsidP="004B4DF4">
            <w:pPr>
              <w:rPr>
                <w:b/>
                <w:bCs/>
                <w:rtl/>
                <w:lang w:bidi="ar-JO"/>
              </w:rPr>
            </w:pPr>
            <w:r w:rsidRPr="00812979">
              <w:rPr>
                <w:rFonts w:hint="cs"/>
                <w:b/>
                <w:bCs/>
                <w:rtl/>
                <w:lang w:bidi="ar-JO"/>
              </w:rPr>
              <w:t>مقترحات التحسين:</w:t>
            </w:r>
          </w:p>
        </w:tc>
      </w:tr>
    </w:tbl>
    <w:p w:rsidR="00903DC6" w:rsidRDefault="00903DC6" w:rsidP="00840DD7">
      <w:pPr>
        <w:rPr>
          <w:lang w:bidi="ar-JO"/>
        </w:rPr>
      </w:pPr>
    </w:p>
    <w:p w:rsidR="000D2246" w:rsidRDefault="000D2246" w:rsidP="00840DD7">
      <w:pPr>
        <w:rPr>
          <w:lang w:bidi="ar-JO"/>
        </w:rPr>
      </w:pPr>
    </w:p>
    <w:p w:rsidR="000D2246" w:rsidRDefault="000D2246" w:rsidP="00840DD7">
      <w:pPr>
        <w:rPr>
          <w:lang w:bidi="ar-JO"/>
        </w:rPr>
      </w:pPr>
    </w:p>
    <w:p w:rsidR="000D2246" w:rsidRDefault="000D2246" w:rsidP="00840DD7">
      <w:pPr>
        <w:rPr>
          <w:lang w:bidi="ar-JO"/>
        </w:rPr>
      </w:pPr>
    </w:p>
    <w:p w:rsidR="000D2246" w:rsidRDefault="000D2246" w:rsidP="00840DD7">
      <w:pPr>
        <w:rPr>
          <w:lang w:bidi="ar-JO"/>
        </w:rPr>
      </w:pP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0D2246" w:rsidRDefault="000D2246" w:rsidP="000D2246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التاسع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0D2246" w:rsidRDefault="000D2246" w:rsidP="000D2246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D2246" w:rsidRDefault="000D2246" w:rsidP="000D2246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كرة القدم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0D2246" w:rsidTr="000D2246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0D2246" w:rsidTr="000D2246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إيقاف كرة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متدحرجه</w:t>
            </w:r>
            <w:proofErr w:type="spellEnd"/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بالكرة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امتصاص الكرة بواجهة القدم 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التصويب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المراوغة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0D2246" w:rsidRDefault="000D2246" w:rsidP="000D2246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التاسع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0D2246" w:rsidRDefault="000D2246" w:rsidP="000D2246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D2246" w:rsidRDefault="000D2246" w:rsidP="000D2246">
      <w:pPr>
        <w:jc w:val="center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كرة السلة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0D2246" w:rsidTr="000D224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0D2246" w:rsidTr="000D2246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Basketball):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الصدرية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Chest Pass)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المرتدة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Bounce Pass)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Shooting)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Hand)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الوقفة الدفاعية.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دقة التمرير هي أحد مفاتيح نجاح الفريق في الدفاع والهجوم.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بكلتا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اليدين هو الهدف الرئيسي في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اللعبة،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ويؤدي إلى تحقيق الانتصار.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الوقفة الدفاعية هي من المهارات الأساسية التي يجب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تعلمها،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ليكون اللاعب مستعدًا للتحرك بأي اتجاه.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الاتحاد الدولي لكرة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FIBA)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تأسس في عام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1932م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الاتحاد الأوروبي لكرة السلة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FIBA Europe)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تأسس في عام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1957م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ويضم 50 اتحادًا وطنيًا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فنية: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التمريرة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الصدرية والمرتدة من الحركة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ومهارة التصويب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بكلتا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اليدين من الثبات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ومهارة الوقفة الدفاعية.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اجتماعية: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أداء المهارات التي تم اكتسابها مع الأصدقاء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ونقلها للزملاء في المدرسة وخارجها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الروح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الرياضية: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تقبل الخسارة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وتقبل النقد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والسيطرة على الانفعالات.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التعاون: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المشاركة في اللعب الجماعي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والإشادة بالأداء الجيد للزملاء.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الالتزام: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اتباع التعليمات والأنظمة الخاصة باللعبة</w:t>
            </w:r>
          </w:p>
        </w:tc>
      </w:tr>
    </w:tbl>
    <w:p w:rsidR="000D2246" w:rsidRDefault="000D2246" w:rsidP="000D2246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0D2246" w:rsidRDefault="000D2246" w:rsidP="000D2246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التاسع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0D2246" w:rsidRDefault="000D2246" w:rsidP="000D2246">
      <w:pPr>
        <w:jc w:val="center"/>
        <w:rPr>
          <w:b/>
          <w:bCs/>
          <w:sz w:val="28"/>
          <w:szCs w:val="28"/>
          <w:rtl/>
          <w:lang w:bidi="ar-JO"/>
        </w:rPr>
      </w:pPr>
    </w:p>
    <w:p w:rsidR="000D2246" w:rsidRDefault="000D2246" w:rsidP="000D2246">
      <w:pPr>
        <w:jc w:val="center"/>
        <w:rPr>
          <w:rFonts w:cs="Arabic Transparent" w:hint="cs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المبحث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                عنوان الوحدة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الريشة الطائرة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0D2246" w:rsidTr="000D224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المفاهيم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والأفكار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0D2246" w:rsidTr="000D2246">
        <w:trPr>
          <w:trHeight w:val="354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الريشة الطائرة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Badminton):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الإرسال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Serve)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الصد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Blocking)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الأمامية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Front)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الخلفية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Background)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تدريبات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Drills)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الثبات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الحركة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تنفذ مهارات التوازن في أثناء الثبات و الحركة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يشرب الماء أثناء الجلوس و على ثلاث رشفات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يوازن جسمه أثناء الحركة و الثبات</w:t>
            </w: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 بشكل حر</w:t>
            </w: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الحجل</w:t>
            </w: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تنفيذ التمرينات التمثيلية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يتجنب اللعب تحت أشعة الشمس</w:t>
            </w: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المحافظة على السلامة أثناء اللعب</w:t>
            </w: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ضبط النفس عند الشعور بالغضب</w:t>
            </w:r>
          </w:p>
          <w:p w:rsidR="000D2246" w:rsidRDefault="000D2246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0D2246" w:rsidRDefault="000D2246" w:rsidP="000D2246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0D2246" w:rsidRDefault="000D2246" w:rsidP="000D2246">
      <w:pPr>
        <w:jc w:val="center"/>
        <w:rPr>
          <w:b/>
          <w:bCs/>
          <w:sz w:val="32"/>
          <w:szCs w:val="32"/>
          <w:rtl/>
          <w:lang w:eastAsia="ar-SA" w:bidi="ar-JO"/>
        </w:rPr>
      </w:pPr>
    </w:p>
    <w:p w:rsidR="000D2246" w:rsidRDefault="000D2246" w:rsidP="000D2246"/>
    <w:p w:rsidR="000D2246" w:rsidRDefault="000D2246" w:rsidP="000D2246">
      <w:pPr>
        <w:rPr>
          <w:rFonts w:hint="cs"/>
          <w:rtl/>
        </w:rPr>
      </w:pPr>
    </w:p>
    <w:p w:rsidR="000D2246" w:rsidRDefault="000D2246" w:rsidP="000D2246">
      <w:pPr>
        <w:rPr>
          <w:rFonts w:hint="cs"/>
          <w:rtl/>
        </w:rPr>
      </w:pPr>
    </w:p>
    <w:p w:rsidR="000D2246" w:rsidRDefault="000D2246" w:rsidP="000D2246">
      <w:pPr>
        <w:jc w:val="center"/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0D2246" w:rsidRDefault="000D2246" w:rsidP="000D2246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التاسع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0D2246" w:rsidRDefault="000D2246" w:rsidP="000D2246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التعبير الحركي و الايقاعي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0D2246" w:rsidTr="000D2246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0D2246" w:rsidTr="000D2246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الجري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الحبو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الوعي بالجسم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الوعي بالفراغ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مستويات الحركة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الرعاف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تؤدي الرشاقة الى القيام بأداء الحركات الرياضية بسهوله و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سرعه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0D2246" w:rsidRDefault="000D2246" w:rsidP="000D2246">
      <w:pPr>
        <w:jc w:val="center"/>
        <w:rPr>
          <w:rFonts w:cs="Arabic Transparent"/>
          <w:sz w:val="28"/>
          <w:szCs w:val="28"/>
          <w:rtl/>
          <w:lang w:bidi="ar-JO"/>
        </w:rPr>
      </w:pP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1038225" cy="762000"/>
            <wp:effectExtent l="19050" t="0" r="9525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46" w:rsidRDefault="000D2246" w:rsidP="000D2246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تحليل المحتوى</w:t>
      </w:r>
    </w:p>
    <w:p w:rsidR="000D2246" w:rsidRDefault="000D2246" w:rsidP="000D2246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التاسع  الأساسي                                  الفصل الدراسي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الأول العام الدراسي 2025/2026</w:t>
      </w:r>
    </w:p>
    <w:p w:rsidR="000D2246" w:rsidRDefault="000D2246" w:rsidP="000D2246">
      <w:pPr>
        <w:jc w:val="center"/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التربية الرياضية                                                                         عنوان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الوحدة:</w:t>
      </w:r>
      <w:proofErr w:type="spellEnd"/>
      <w:r>
        <w:rPr>
          <w:rFonts w:cs="Arabic Transparent"/>
          <w:sz w:val="28"/>
          <w:szCs w:val="28"/>
          <w:rtl/>
          <w:lang w:bidi="ar-JO"/>
        </w:rPr>
        <w:t xml:space="preserve"> السلامة العامه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0D2246" w:rsidTr="000D2246">
        <w:trPr>
          <w:trHeight w:val="1851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2246" w:rsidRDefault="000D2246">
            <w:pPr>
              <w:spacing w:line="276" w:lineRule="auto"/>
              <w:jc w:val="center"/>
              <w:rPr>
                <w:rFonts w:cs="Akhbar MT"/>
                <w:b/>
                <w:bCs/>
                <w:sz w:val="40"/>
                <w:szCs w:val="40"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0D2246" w:rsidTr="000D2246">
        <w:trPr>
          <w:trHeight w:val="4464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الإسعافات الأولية للّسعات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Stings First aid):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تعلم خطوات الإسعافات الأولية في حالة لسعات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العقارب،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ولدغات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الأفاعي،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وقرصات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الحشرات.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اللّدغات: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أنواع من الإصابات التي تسببها الحيوانات والحشرات.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تكمن أهمية الوحدة في معرفة أنواع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اللدغات،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وكيفية التعامل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معها،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وتقديم الإسعافات الأولية للمصاب.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يجب إسعاف الشخص المصاب بسرعة لتجنب المضاعفات الخطيرة.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أعراض اللدغات الشعور بألم قد يكون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شديدًا،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وخدر،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ووخز،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وتورم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بسيط،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وسخونة.</w:t>
            </w:r>
          </w:p>
          <w:p w:rsidR="000D2246" w:rsidRDefault="000D2246" w:rsidP="000D2246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من طرق الوقاية من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اللدغات: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تجنب اللعب في الأماكن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المهجورة،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وإزالة أكوام الصخور </w:t>
            </w:r>
            <w:proofErr w:type="spellStart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والأخشاب،</w:t>
            </w:r>
            <w:proofErr w:type="spellEnd"/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وارتداء الملابس والأحذية المناسبة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نظرية: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التعرف على أنواع الحشرات والزواحف السامة مثل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العقرب،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والأفعى،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والعنكبوت،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والنحلة،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والدبور.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مهارات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عملية: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تطبيق خطوات الإسعافات الأولية للمصاب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باللدغات،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والتي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تشمل: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تهدئة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المصاب،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وتثبيت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جسمه،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وغسل مكان اللدغة بالماء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والصابون،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ووضع كمادات </w:t>
            </w:r>
            <w:proofErr w:type="spellStart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>الثلج،</w:t>
            </w:r>
            <w:proofErr w:type="spellEnd"/>
            <w:r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  <w:t xml:space="preserve"> والاتصال برقم الطوارئ 911</w:t>
            </w:r>
          </w:p>
          <w:p w:rsidR="000D2246" w:rsidRDefault="000D2246">
            <w:pPr>
              <w:spacing w:line="276" w:lineRule="auto"/>
              <w:ind w:left="360"/>
              <w:rPr>
                <w:rFonts w:cs="Arabic Transparent"/>
                <w:b/>
                <w:bCs/>
                <w:lang w:bidi="ar-J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0D2246" w:rsidRDefault="000D2246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0D2246" w:rsidRDefault="000D2246" w:rsidP="00840DD7">
      <w:pPr>
        <w:rPr>
          <w:rtl/>
          <w:lang w:bidi="ar-JO"/>
        </w:rPr>
      </w:pPr>
    </w:p>
    <w:sectPr w:rsidR="000D2246" w:rsidSect="00A80EBB">
      <w:footerReference w:type="even" r:id="rId9"/>
      <w:footerReference w:type="default" r:id="rId10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F4" w:rsidRDefault="008377F4">
      <w:r>
        <w:separator/>
      </w:r>
    </w:p>
  </w:endnote>
  <w:endnote w:type="continuationSeparator" w:id="0">
    <w:p w:rsidR="008377F4" w:rsidRDefault="0083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324A05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D37258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: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 المدرسة/الاسم والتوقيع </w:t>
    </w:r>
    <w:r w:rsidR="00C04AA9">
      <w:rPr>
        <w:rFonts w:ascii="Tahoma" w:hAnsi="Tahoma" w:cs="Tahoma" w:hint="cs"/>
        <w:rtl/>
        <w:lang w:bidi="ar-JO"/>
      </w:rPr>
      <w:t xml:space="preserve">: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A80EBB" w:rsidP="00D37258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</w:t>
    </w:r>
    <w:r w:rsidR="006F7552">
      <w:rPr>
        <w:rFonts w:ascii="Tahoma" w:hAnsi="Tahoma" w:cs="Tahoma" w:hint="cs"/>
        <w:rtl/>
        <w:lang w:bidi="ar-JO"/>
      </w:rPr>
      <w:t xml:space="preserve">          </w:t>
    </w:r>
    <w:r w:rsidR="00C04AA9">
      <w:rPr>
        <w:rFonts w:ascii="Tahoma" w:hAnsi="Tahoma" w:cs="Tahoma" w:hint="cs"/>
        <w:rtl/>
        <w:lang w:bidi="ar-JO"/>
      </w:rPr>
      <w:t xml:space="preserve"> 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>...</w:t>
    </w:r>
    <w:r w:rsidR="00812979">
      <w:rPr>
        <w:rFonts w:ascii="Tahoma" w:hAnsi="Tahoma" w:cs="Tahoma" w:hint="cs"/>
        <w:rtl/>
        <w:lang w:bidi="ar-JO"/>
      </w:rPr>
      <w:t>ا</w:t>
    </w:r>
    <w:r>
      <w:rPr>
        <w:rFonts w:ascii="Tahoma" w:hAnsi="Tahoma" w:cs="Tahoma"/>
        <w:rtl/>
        <w:lang w:bidi="ar-JO"/>
      </w:rPr>
      <w:t xml:space="preserve">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F4" w:rsidRDefault="008377F4">
      <w:r>
        <w:separator/>
      </w:r>
    </w:p>
  </w:footnote>
  <w:footnote w:type="continuationSeparator" w:id="0">
    <w:p w:rsidR="008377F4" w:rsidRDefault="00837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34B"/>
    <w:multiLevelType w:val="hybridMultilevel"/>
    <w:tmpl w:val="F580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3377D"/>
    <w:multiLevelType w:val="hybridMultilevel"/>
    <w:tmpl w:val="D958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02B09"/>
    <w:multiLevelType w:val="hybridMultilevel"/>
    <w:tmpl w:val="898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7152A"/>
    <w:rsid w:val="00095A0E"/>
    <w:rsid w:val="000A13A8"/>
    <w:rsid w:val="000A61FE"/>
    <w:rsid w:val="000D2246"/>
    <w:rsid w:val="000D7959"/>
    <w:rsid w:val="000E0A91"/>
    <w:rsid w:val="000F1BEC"/>
    <w:rsid w:val="001369FA"/>
    <w:rsid w:val="00195279"/>
    <w:rsid w:val="001C16F4"/>
    <w:rsid w:val="001D37C0"/>
    <w:rsid w:val="001E2BEE"/>
    <w:rsid w:val="0024327E"/>
    <w:rsid w:val="002547A3"/>
    <w:rsid w:val="002627A6"/>
    <w:rsid w:val="002B1EA8"/>
    <w:rsid w:val="002C10CD"/>
    <w:rsid w:val="002C44A8"/>
    <w:rsid w:val="00305DAA"/>
    <w:rsid w:val="00322F35"/>
    <w:rsid w:val="00324A05"/>
    <w:rsid w:val="00343CDE"/>
    <w:rsid w:val="00360368"/>
    <w:rsid w:val="003F14BC"/>
    <w:rsid w:val="004033D6"/>
    <w:rsid w:val="00421DBB"/>
    <w:rsid w:val="00445CE1"/>
    <w:rsid w:val="004740F2"/>
    <w:rsid w:val="004A2091"/>
    <w:rsid w:val="004A7813"/>
    <w:rsid w:val="004F5EE2"/>
    <w:rsid w:val="00544057"/>
    <w:rsid w:val="0058471B"/>
    <w:rsid w:val="005A4631"/>
    <w:rsid w:val="005F46E1"/>
    <w:rsid w:val="005F5776"/>
    <w:rsid w:val="00610C47"/>
    <w:rsid w:val="006228D9"/>
    <w:rsid w:val="006354AC"/>
    <w:rsid w:val="00645952"/>
    <w:rsid w:val="00685AEC"/>
    <w:rsid w:val="0068724D"/>
    <w:rsid w:val="006D2095"/>
    <w:rsid w:val="006F7552"/>
    <w:rsid w:val="00777936"/>
    <w:rsid w:val="007E2AE3"/>
    <w:rsid w:val="007E37C6"/>
    <w:rsid w:val="00812979"/>
    <w:rsid w:val="008377F4"/>
    <w:rsid w:val="00840DD7"/>
    <w:rsid w:val="00875234"/>
    <w:rsid w:val="008A7502"/>
    <w:rsid w:val="008F4D37"/>
    <w:rsid w:val="008F7466"/>
    <w:rsid w:val="00903DC6"/>
    <w:rsid w:val="0095548A"/>
    <w:rsid w:val="0098511B"/>
    <w:rsid w:val="00A14287"/>
    <w:rsid w:val="00A40902"/>
    <w:rsid w:val="00A54FAE"/>
    <w:rsid w:val="00A80EBB"/>
    <w:rsid w:val="00A93B60"/>
    <w:rsid w:val="00AA0D09"/>
    <w:rsid w:val="00AB2492"/>
    <w:rsid w:val="00AC04A8"/>
    <w:rsid w:val="00B528FD"/>
    <w:rsid w:val="00BE10CB"/>
    <w:rsid w:val="00C04AA9"/>
    <w:rsid w:val="00C064EE"/>
    <w:rsid w:val="00C25531"/>
    <w:rsid w:val="00C60D56"/>
    <w:rsid w:val="00CF1699"/>
    <w:rsid w:val="00D244FF"/>
    <w:rsid w:val="00D251B4"/>
    <w:rsid w:val="00D37258"/>
    <w:rsid w:val="00DE24D8"/>
    <w:rsid w:val="00DF1BDF"/>
    <w:rsid w:val="00E35B3A"/>
    <w:rsid w:val="00E45873"/>
    <w:rsid w:val="00E5547A"/>
    <w:rsid w:val="00EB07E3"/>
    <w:rsid w:val="00EB6887"/>
    <w:rsid w:val="00EC18B2"/>
    <w:rsid w:val="00EC36BB"/>
    <w:rsid w:val="00F238F5"/>
    <w:rsid w:val="00F34203"/>
    <w:rsid w:val="00F41C8D"/>
    <w:rsid w:val="00F67330"/>
    <w:rsid w:val="00F7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17</cp:revision>
  <cp:lastPrinted>2003-02-11T21:41:00Z</cp:lastPrinted>
  <dcterms:created xsi:type="dcterms:W3CDTF">2024-09-06T11:03:00Z</dcterms:created>
  <dcterms:modified xsi:type="dcterms:W3CDTF">2025-08-22T17:43:00Z</dcterms:modified>
</cp:coreProperties>
</file>