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F0" w:rsidRPr="00EE5FF0" w:rsidRDefault="00534BA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  <w:r w:rsidRPr="00EE5FF0">
        <w:rPr>
          <w:rFonts w:ascii="Arial" w:hAnsi="Arial" w:hint="cs"/>
          <w:b/>
          <w:bCs/>
          <w:sz w:val="10"/>
          <w:szCs w:val="10"/>
          <w:rtl/>
        </w:rPr>
        <w:t xml:space="preserve"> </w:t>
      </w:r>
    </w:p>
    <w:p w:rsidR="000906E0" w:rsidRPr="006820E6" w:rsidRDefault="00534BA0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0906E0" w:rsidRPr="006820E6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العاشر الأساسي.</w:t>
            </w:r>
          </w:p>
        </w:tc>
        <w:tc>
          <w:tcPr>
            <w:tcW w:w="5625" w:type="dxa"/>
            <w:gridSpan w:val="4"/>
          </w:tcPr>
          <w:p w:rsidR="000906E0" w:rsidRPr="006820E6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0906E0" w:rsidRPr="006820E6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الوطنية والمدنية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23" w:type="dxa"/>
            <w:gridSpan w:val="2"/>
            <w:vAlign w:val="center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الوطنية والمدنية</w:t>
            </w:r>
          </w:p>
        </w:tc>
        <w:tc>
          <w:tcPr>
            <w:tcW w:w="1974" w:type="dxa"/>
            <w:vAlign w:val="center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E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:rsidR="000906E0" w:rsidRPr="006820E6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:rsidR="000906E0" w:rsidRPr="006820E6" w:rsidRDefault="00534BA0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Y="152"/>
        <w:bidiVisual/>
        <w:tblW w:w="14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11"/>
        <w:gridCol w:w="1985"/>
        <w:gridCol w:w="1701"/>
        <w:gridCol w:w="1559"/>
        <w:gridCol w:w="1560"/>
        <w:gridCol w:w="3109"/>
      </w:tblGrid>
      <w:tr w:rsidR="00822B79" w:rsidTr="00476F0B">
        <w:tc>
          <w:tcPr>
            <w:tcW w:w="5011" w:type="dxa"/>
            <w:vMerge w:val="restart"/>
            <w:shd w:val="clear" w:color="auto" w:fill="D9D9D9" w:themeFill="background1" w:themeFillShade="D9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bottom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109" w:type="dxa"/>
            <w:vMerge w:val="restart"/>
            <w:shd w:val="clear" w:color="auto" w:fill="D9D9D9" w:themeFill="background1" w:themeFillShade="D9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22B79" w:rsidTr="00476F0B">
        <w:trPr>
          <w:trHeight w:val="449"/>
        </w:trPr>
        <w:tc>
          <w:tcPr>
            <w:tcW w:w="5011" w:type="dxa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109" w:type="dxa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47464" w:rsidTr="00877D41">
        <w:trPr>
          <w:cantSplit/>
          <w:trHeight w:val="4456"/>
        </w:trPr>
        <w:tc>
          <w:tcPr>
            <w:tcW w:w="5011" w:type="dxa"/>
            <w:tcBorders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يتعرف أهمية التربية الوطنية والمدنية و أهدافها  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يوضح دلالات  التربية الوطنية والمدنية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يعدد عناصر الهوية الوطنية الأردنية</w:t>
            </w:r>
          </w:p>
          <w:p w:rsidR="00B47464" w:rsidRDefault="00B47464" w:rsidP="00B47464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يستنتج من البطاقات في الدرس الثانية  العلاقة الوطيدة بين المواطن والدولة.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أن يثمن أهمية مبادرة حقق التي أطلقها سمو الأمير الحسين حفظه الله تعالى.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يبين أهمية الديمقراطية والتعددية السياسية في الحياة السياسية الأردنية.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8 - أن يربط بين المفاهيم الحرية والمشاركة والعدالة و الأغلبية</w:t>
            </w:r>
          </w:p>
          <w:p w:rsidR="00B47464" w:rsidRDefault="00B47464" w:rsidP="00B47464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  أن يمارس شكلا من أشكال المواطنة الفاعلة في مدرسته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اشكال وبطاقات وصور توضيحية </w:t>
            </w:r>
          </w:p>
          <w:p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 حول المشاركة في الحياة العامة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 لفظي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الرصد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 يقوم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بقراءة الصور الفوتوغرافية و الخرائط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بالبحث عن أهمية الحقوق والحريات ودورها في تعزيز المشاركة الفاعلة في الحياة العامة</w:t>
            </w:r>
          </w:p>
          <w:p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:rsidR="00B47464" w:rsidRPr="00EE5FF0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 أسئلة تحث الطلاب على التفكير</w:t>
            </w:r>
          </w:p>
        </w:tc>
      </w:tr>
    </w:tbl>
    <w:p w:rsidR="00EE5FF0" w:rsidRPr="00EE5FF0" w:rsidRDefault="00EE5FF0" w:rsidP="00BB5F58">
      <w:pPr>
        <w:bidi/>
        <w:spacing w:line="240" w:lineRule="auto"/>
        <w:ind w:left="248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4B3C79" w:rsidRDefault="004B3C79" w:rsidP="00BB5F58">
      <w:pPr>
        <w:bidi/>
        <w:spacing w:line="240" w:lineRule="auto"/>
        <w:ind w:left="248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اعداد المعلمين / المعلمات : 1)سرحان أبو سرحان 2)                   3) 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</w:t>
      </w:r>
      <w:r w:rsidR="00B47464">
        <w:rPr>
          <w:rFonts w:ascii="Arial" w:hAnsi="Arial" w:hint="cs"/>
          <w:b/>
          <w:bCs/>
          <w:sz w:val="24"/>
          <w:szCs w:val="24"/>
          <w:rtl/>
        </w:rPr>
        <w:t>التاريخ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: .....................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/ الاسم والتوقيع : .........................  </w:t>
      </w:r>
      <w:r w:rsidR="00B47464">
        <w:rPr>
          <w:rFonts w:ascii="Arial" w:hAnsi="Arial" w:hint="cs"/>
          <w:b/>
          <w:bCs/>
          <w:sz w:val="24"/>
          <w:szCs w:val="24"/>
          <w:rtl/>
        </w:rPr>
        <w:t>التاريخ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: .....................</w:t>
      </w:r>
    </w:p>
    <w:p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:rsidR="00DD0FEF" w:rsidRPr="006820E6" w:rsidRDefault="00DD0FEF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lastRenderedPageBreak/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DD0FEF" w:rsidRPr="006820E6" w:rsidTr="00C570A9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العاشر الأساسي.</w:t>
            </w:r>
          </w:p>
        </w:tc>
        <w:tc>
          <w:tcPr>
            <w:tcW w:w="5625" w:type="dxa"/>
            <w:gridSpan w:val="4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DD0FEF" w:rsidRPr="006820E6" w:rsidTr="005E3B3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</w:t>
            </w:r>
            <w:r w:rsidR="0079298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الوطنية والمدنية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96" w:type="dxa"/>
            <w:gridSpan w:val="2"/>
            <w:vAlign w:val="center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المشاركة في الحياة العامة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44B0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:rsidR="00DD0FEF" w:rsidRPr="006820E6" w:rsidRDefault="00DD0FEF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109"/>
        <w:gridCol w:w="1842"/>
        <w:gridCol w:w="1701"/>
        <w:gridCol w:w="1560"/>
        <w:gridCol w:w="1559"/>
        <w:gridCol w:w="3539"/>
      </w:tblGrid>
      <w:tr w:rsidR="000906E0" w:rsidTr="00B47464">
        <w:tc>
          <w:tcPr>
            <w:tcW w:w="5109" w:type="dxa"/>
            <w:vMerge w:val="restart"/>
            <w:shd w:val="clear" w:color="auto" w:fill="D9D9D9" w:themeFill="background1" w:themeFillShade="D9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bottom"/>
          </w:tcPr>
          <w:p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:rsidTr="00B47464">
        <w:trPr>
          <w:trHeight w:val="449"/>
        </w:trPr>
        <w:tc>
          <w:tcPr>
            <w:tcW w:w="5109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539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47464" w:rsidTr="00B47464">
        <w:trPr>
          <w:cantSplit/>
          <w:trHeight w:val="4956"/>
        </w:trPr>
        <w:tc>
          <w:tcPr>
            <w:tcW w:w="5109" w:type="dxa"/>
            <w:tcBorders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تتيع الطالب مراحل تطور الدستور الأردني منذ تأسيس الإمارة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مفهوم سيادة القانون و أهدافه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يبين أهمية المشاركة في الحياة العامة ومجالاتها و آثارها</w:t>
            </w:r>
          </w:p>
          <w:p w:rsidR="00B47464" w:rsidRDefault="00B47464" w:rsidP="00B47464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يبرز أهمية قيم التضامن و الاحترام والتعاطف والتعايش في نهضة المجتمع بتعزيز المشاركة في الحياة العامة 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يتتبع مراحل العملية الانتخابية عمليا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يثمن أهمية القبول بنتائج الانتخابات في العملية السياسية. 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8 - أن يرسم خطا زمنيا يبين من خلالها تطور قانون الانتخاب الأردني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9-  يقدم توضيحا حول تطور الحياة الحزبية في الأردن </w:t>
            </w:r>
          </w:p>
          <w:p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10- أن يبين دور الأخلاق في تماسك المجتمع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اشكال وبطاقات وصور توضيحية </w:t>
            </w:r>
          </w:p>
          <w:p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 حول المشاركة في الحياة العامة والتطور الحياة الحزبية في الاردن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 لفظي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الرصد</w:t>
            </w: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الخرائط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بكتابة تقرير العملية الانتخابية</w:t>
            </w:r>
          </w:p>
          <w:p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أسئلة تحث الطلاب على التفكير </w:t>
            </w:r>
          </w:p>
          <w:p w:rsidR="00B47464" w:rsidRPr="007E22E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يكلف الطالب بعمل عرض تقديمي حول تطور قانون الانتخاب في الأردن منذ تأسيس الإمارة.</w:t>
            </w:r>
          </w:p>
        </w:tc>
      </w:tr>
    </w:tbl>
    <w:p w:rsidR="00EE5FF0" w:rsidRPr="00EE5FF0" w:rsidRDefault="00EE5FF0" w:rsidP="00BB5F58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4B3C79" w:rsidRDefault="004B3C79" w:rsidP="00BB5F58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اعداد المعلمين / المعلمات : 1)سرحان أبو سرحان 2)                   3) 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</w:t>
      </w:r>
      <w:r w:rsidR="00B47464">
        <w:rPr>
          <w:rFonts w:ascii="Arial" w:hAnsi="Arial" w:hint="cs"/>
          <w:b/>
          <w:bCs/>
          <w:sz w:val="24"/>
          <w:szCs w:val="24"/>
          <w:rtl/>
        </w:rPr>
        <w:t>التاريخ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: .....................</w:t>
      </w:r>
    </w:p>
    <w:p w:rsid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/ الاسم والتوقيع : .........................  </w:t>
      </w:r>
      <w:r w:rsidR="00B47464">
        <w:rPr>
          <w:rFonts w:ascii="Arial" w:hAnsi="Arial" w:hint="cs"/>
          <w:b/>
          <w:bCs/>
          <w:sz w:val="24"/>
          <w:szCs w:val="24"/>
          <w:rtl/>
        </w:rPr>
        <w:t>التاريخ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: .....................</w:t>
      </w:r>
    </w:p>
    <w:p w:rsidR="00BB5F58" w:rsidRDefault="00BB5F58" w:rsidP="00BB5F5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p w:rsidR="00BB5F58" w:rsidRPr="00BB5F58" w:rsidRDefault="00BB5F58" w:rsidP="00BB5F5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B5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تحليل المحتـــوى</w:t>
      </w:r>
    </w:p>
    <w:p w:rsidR="00BB5F58" w:rsidRPr="00BB5F58" w:rsidRDefault="00BB5F58" w:rsidP="00BB5F5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B5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التربية الوطنية     </w:t>
      </w:r>
    </w:p>
    <w:p w:rsidR="00BB5F58" w:rsidRPr="00BB5F58" w:rsidRDefault="00BB5F58" w:rsidP="00BB5F5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B5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العاشر الأساسي                   عنوان الوحدة : التربية الوطنية والمدنية                                الصفحات : ( 6 </w:t>
      </w:r>
      <w:r w:rsidRPr="00BB5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BB5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41 )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5"/>
        <w:gridCol w:w="3261"/>
        <w:gridCol w:w="2110"/>
        <w:gridCol w:w="2517"/>
        <w:gridCol w:w="2503"/>
        <w:gridCol w:w="2504"/>
      </w:tblGrid>
      <w:tr w:rsidR="00BB5F58" w:rsidRPr="00BB5F58" w:rsidTr="00CB72F3">
        <w:tc>
          <w:tcPr>
            <w:tcW w:w="2155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261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110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3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4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BB5F58" w:rsidRPr="00BB5F58" w:rsidTr="00CB72F3">
        <w:tc>
          <w:tcPr>
            <w:tcW w:w="2155" w:type="dxa"/>
          </w:tcPr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التربية المدنية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التربية الوطنية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الوحدة الوطنية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الهوية الوطنية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المشاركة المجتمعية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الانتماء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المواطنة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مبادرة حقق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الديمقراطية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التعددية السياسية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المرشح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الناخب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رأي الأغلبية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</w:p>
        </w:tc>
        <w:tc>
          <w:tcPr>
            <w:tcW w:w="3261" w:type="dxa"/>
          </w:tcPr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الوطنُ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يجمعُ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ولا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يفرِّقُ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ويوحِّدُ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الناسَ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على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حبِّهِ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والانتماءِ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لَهُ،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والتفاني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في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العملِ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لرفعتِهِ،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والدفاعِ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عنْهُ</w:t>
            </w:r>
            <w:r w:rsidRPr="00BB5F58">
              <w:rPr>
                <w:rFonts w:ascii="Arial" w:eastAsia="Times New Roman" w:hAnsi="Arial"/>
                <w:sz w:val="32"/>
                <w:szCs w:val="32"/>
                <w:lang w:eastAsia="ar-SA"/>
              </w:rPr>
              <w:t>.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تعملُ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التربيةُ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الوطنيةُ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والمدنيةُ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على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تنميةِ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إحساسِ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المواطنينَ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بالمسؤوليةِ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تجاهَ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الوطن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تأسّسَ الأردنُّ على مبادئِ الثورةِ العربيةِ الكُبرى، التي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قادَها الشريفُ الحسينُ بنُ عليٍّ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كانَ الأردنُّ منذُ تأسيسِهِ مثالًا للتعايشِ وملتقًى لأشقائِهِ العربِ المهاجرينَ إليْهِ، وما زالَ يمارسُ هذا الدورَ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الانتخاباتُ آليةٌ منْ آلياتِ تطبيقِ الديمقراطيةِ</w:t>
            </w:r>
          </w:p>
        </w:tc>
        <w:tc>
          <w:tcPr>
            <w:tcW w:w="2110" w:type="dxa"/>
          </w:tcPr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يبدي رأيه في بعض القضايا السياسية والاقتصادية في الأردن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أقدِّرُ دورَ القيادةِ الهاشميةِ في تعزيزِ النهجِ الديمقراطيِّ.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يشعر بالمسؤولية تجاه وطنه الأردن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يعبر عن مشاعره تجاه مجموعة من المواقف الوطنية الأردنية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يعبر عن اعتزازه بهويته الوطنية بكلمة أو قصيدة يلقيها أمام الطلاب</w:t>
            </w:r>
          </w:p>
        </w:tc>
        <w:tc>
          <w:tcPr>
            <w:tcW w:w="2517" w:type="dxa"/>
          </w:tcPr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العبير عن الرأي تجاه مجموعة من القضايا الوطنية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استخدام الفهرس المكتبي بشكل صحيح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‏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إدارة الحوار بينه وبين زملائه بشكل دقيق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التفكير الناقد للأحداث التاريخية في الوحدة</w:t>
            </w:r>
          </w:p>
        </w:tc>
        <w:tc>
          <w:tcPr>
            <w:tcW w:w="2503" w:type="dxa"/>
          </w:tcPr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مقتطفات من نصوص دستورية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متنوعة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خطوط زمنية تخص أكثر من موضوع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صور متنوعة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بطاقات تعليمية حول مجموعة من النقاط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جداول تصنيفية و واستنتاجية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أشكال تنظيمية وهيكلية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 xml:space="preserve">نصوص تاريخية </w:t>
            </w:r>
          </w:p>
        </w:tc>
        <w:tc>
          <w:tcPr>
            <w:tcW w:w="2504" w:type="dxa"/>
          </w:tcPr>
          <w:p w:rsidR="00BB5F58" w:rsidRPr="00BB5F58" w:rsidRDefault="00BB5F58" w:rsidP="00BB5F5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</w:rPr>
            </w:pP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نشاط ص29 باستخدامِ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محركِ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البحثِ،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يرجعُ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إلى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الموقعِ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الإلكترونيِّ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لجائزةِ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الحسينِ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بنِ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عبدِ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اللهِ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الثاني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للعملِ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التطوعيِّ،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ويكتبُ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تقريرًا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عنِ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الجائزةِ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نشاط ص28 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>بالعودةِ إلى الموقعِ الرسمي للملكِ عبدِ اللهِ الثاني ابنِ الحسينِ، ومنْ خلالِ الورقةِ النقاشيةِ الرابعةِ</w:t>
            </w:r>
            <w:r w:rsidRPr="00BB5F5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 ي</w:t>
            </w:r>
            <w:r w:rsidRPr="00BB5F5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>ستنتجُ: أهمّيةَ المشاركةِ في الحياةِ السياسيةِ.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</w:tr>
    </w:tbl>
    <w:p w:rsidR="00BB5F58" w:rsidRPr="00BB5F58" w:rsidRDefault="00BB5F58" w:rsidP="00BB5F5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BB5F58" w:rsidRPr="00BB5F58" w:rsidRDefault="00BB5F58" w:rsidP="00BB5F5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B5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BB5F58" w:rsidRPr="00BB5F58" w:rsidRDefault="00BB5F58" w:rsidP="00BB5F5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B5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التربية الوطنية     </w:t>
      </w:r>
    </w:p>
    <w:p w:rsidR="00BB5F58" w:rsidRPr="00BB5F58" w:rsidRDefault="00BB5F58" w:rsidP="00BB5F5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B5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العاشر الأساسي                   عنوان الوحدة : المشاركة في الحياة العامة                                    الصفحات : ( 42 </w:t>
      </w:r>
      <w:r w:rsidRPr="00BB5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BB5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93 )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5"/>
        <w:gridCol w:w="3261"/>
        <w:gridCol w:w="2110"/>
        <w:gridCol w:w="2517"/>
        <w:gridCol w:w="2503"/>
        <w:gridCol w:w="2504"/>
      </w:tblGrid>
      <w:tr w:rsidR="00BB5F58" w:rsidRPr="00BB5F58" w:rsidTr="00CB72F3">
        <w:tc>
          <w:tcPr>
            <w:tcW w:w="2155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261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110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3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4" w:type="dxa"/>
            <w:vAlign w:val="center"/>
          </w:tcPr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BB5F58" w:rsidRPr="00BB5F58" w:rsidTr="00CB72F3">
        <w:tc>
          <w:tcPr>
            <w:tcW w:w="2155" w:type="dxa"/>
          </w:tcPr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‏الدستور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الدولة المدنية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سيادة القانون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الحياة العامة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العمل التطوعي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الترشح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الحملة الانتخابية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الاقتراع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الفرز والنتائج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الهيئة المستقلة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للانتخاب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الحزب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الأخلاق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الفضيلة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اغتيال الشخصية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الشباب 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الدولة الديمقراطية</w:t>
            </w:r>
          </w:p>
        </w:tc>
        <w:tc>
          <w:tcPr>
            <w:tcW w:w="3261" w:type="dxa"/>
          </w:tcPr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المملكة الاردنية الهاشمية دولة عربية مستقلة ذات سيادة ملكها لا يتجزأ ولا يتنازل عن شيء منه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نظام 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الحكم فيها نيابي ملكي وراثي.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المواطنة الفاعلة لا تتحقق دون المشاركة في الحياة العامة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رصيد الديمقراطية ليس في صناديق الانتخابات فحسب بل في وعي الناس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للأحزاب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السياسية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دور 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في الديمقراطيات العالمية 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يعد الاردن بلداً مستقراً وذ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مستوى تعليم مرتفع</w:t>
            </w:r>
          </w:p>
        </w:tc>
        <w:tc>
          <w:tcPr>
            <w:tcW w:w="2110" w:type="dxa"/>
          </w:tcPr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قدر أهمية سيادة الدستور في الدولة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تثمن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دور الدولة ومؤسساتها في تعزيز المشاركة السياسية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قدر اهمية الانتماء في قوة المجتمع وتماسكه 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شكر الله على نعمة الامن والامان والاستقرار في المجتمع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يع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بر عن رأيها بكل حرية وديمقراطية 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517" w:type="dxa"/>
          </w:tcPr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استخلاص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الدقيق 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النصوص التاريخية بشكل صحيح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استخدام الفهرس المكتبي بشكل صحيح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إدارة الحوار بينه وبين زملائه بشكل دقيق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التفكير الناقد للأحداث التاريخية في الوحدة</w:t>
            </w:r>
          </w:p>
        </w:tc>
        <w:tc>
          <w:tcPr>
            <w:tcW w:w="2503" w:type="dxa"/>
          </w:tcPr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مقتطفات من نصوص دستورية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متنوعة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خطوط زمنية تخص أكثر من موضوع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صور متنوعة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بطاقات تعليمية حول مجموعة من النقاط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جداول تصنيفية و واستنتاجية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أشكال تنظيمية وهيكلية</w:t>
            </w: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BB5F58" w:rsidRPr="00BB5F58" w:rsidRDefault="00BB5F58" w:rsidP="00BB5F5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 xml:space="preserve">نصوص تاريخية </w:t>
            </w:r>
          </w:p>
        </w:tc>
        <w:tc>
          <w:tcPr>
            <w:tcW w:w="2504" w:type="dxa"/>
          </w:tcPr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الفوتوغرافية و الخرائط  الواردة في الوحدة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رسم خط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وط</w:t>
            </w: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زمني يوضح </w:t>
            </w:r>
            <w:r w:rsidRPr="00BB5F5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مجموعة من الأحداث وتواريخها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بالرجوع إلى مكتبة المدرسة يكلف الطلاب بكتابة تقرير العملية الانتخابية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متابعة أنشطة الدروس 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حل أسئلة الدروس   </w:t>
            </w:r>
          </w:p>
          <w:p w:rsidR="00BB5F58" w:rsidRPr="00BB5F58" w:rsidRDefault="00BB5F58" w:rsidP="00BB5F5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BB5F5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يكلف الطالب بعمل عرض تقديمي حول تطور قانون الانتخاب في الأردن منذ تأسيس الإمارة.</w:t>
            </w:r>
          </w:p>
        </w:tc>
      </w:tr>
    </w:tbl>
    <w:p w:rsidR="00BB5F58" w:rsidRDefault="00BB5F58" w:rsidP="00BB5F58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p w:rsidR="008548BE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p w:rsidR="008548BE" w:rsidRPr="006820E6" w:rsidRDefault="008548BE" w:rsidP="008548BE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8548BE" w:rsidRPr="006820E6" w:rsidTr="00620012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العاشر الأساسي.</w:t>
            </w:r>
          </w:p>
        </w:tc>
        <w:tc>
          <w:tcPr>
            <w:tcW w:w="5625" w:type="dxa"/>
            <w:gridSpan w:val="4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8548BE" w:rsidRPr="006820E6" w:rsidTr="0062001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التاريخ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923" w:type="dxa"/>
            <w:gridSpan w:val="2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الإمبراطورية الفارسية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8548BE" w:rsidRPr="006820E6" w:rsidRDefault="008548BE" w:rsidP="00620012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</w:tbl>
    <w:tbl>
      <w:tblPr>
        <w:tblpPr w:leftFromText="180" w:rightFromText="180" w:vertAnchor="text" w:horzAnchor="margin" w:tblpY="152"/>
        <w:bidiVisual/>
        <w:tblW w:w="14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11"/>
        <w:gridCol w:w="1985"/>
        <w:gridCol w:w="1701"/>
        <w:gridCol w:w="1559"/>
        <w:gridCol w:w="1560"/>
        <w:gridCol w:w="3109"/>
      </w:tblGrid>
      <w:tr w:rsidR="008548BE" w:rsidTr="00620012">
        <w:tc>
          <w:tcPr>
            <w:tcW w:w="5011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109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548BE" w:rsidTr="00620012">
        <w:trPr>
          <w:trHeight w:val="449"/>
        </w:trPr>
        <w:tc>
          <w:tcPr>
            <w:tcW w:w="5011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109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48BE" w:rsidTr="00620012">
        <w:trPr>
          <w:cantSplit/>
          <w:trHeight w:val="4740"/>
        </w:trPr>
        <w:tc>
          <w:tcPr>
            <w:tcW w:w="5011" w:type="dxa"/>
            <w:tcBorders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تتيع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الطالب المراحل التاريخية لتطور الإمبراطورية الفارسية  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على خريطة آسيا حدود الإمبراطورية الفارسية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يستنتج أهمية سيطرة الإمبراطورية الفارسية على الممرات المائية والبرية المحيطة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8548BE" w:rsidRDefault="008548BE" w:rsidP="00620012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يتعرف تاريخ الدولة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الساسانية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التي حكمت منذ القرن الثاني الميلادي وحتى منتصف القرن السابع الميلادي.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أن يتعرف أهم ملوك الدولة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الساسانية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وانجازاتهم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يوضح مظاهر اهتمام الدولة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الساسانية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بتنظيم شؤون الدولة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8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أن يقدر  علاقة الدولة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الساسانية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مع الشعوب المجاورة والتفاعل الحضاري بينهم.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أن يستخرج من الأشكال  أسباب ضعف الدولة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الساسانية</w:t>
            </w:r>
            <w:proofErr w:type="spellEnd"/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خريطة آسيا التاريخية</w:t>
            </w: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لمدن أثرية من الدولة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الساسانية</w:t>
            </w:r>
            <w:proofErr w:type="spellEnd"/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 الملاحظة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 الرصد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الخرائط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بالبحث عن حياة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زاردش</w:t>
            </w:r>
            <w:r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ت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وكتابة تقرير حول حياته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أسئلة تحث الطلاب على التفكير </w:t>
            </w:r>
          </w:p>
          <w:p w:rsidR="008548BE" w:rsidRPr="00EE5FF0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نشرة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تتناول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حياة الحكيم الهندي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بيدبا</w:t>
            </w:r>
            <w:proofErr w:type="spellEnd"/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.</w:t>
            </w:r>
          </w:p>
        </w:tc>
      </w:tr>
    </w:tbl>
    <w:p w:rsidR="008548BE" w:rsidRPr="00EE5FF0" w:rsidRDefault="008548BE" w:rsidP="008548BE">
      <w:pPr>
        <w:bidi/>
        <w:spacing w:line="240" w:lineRule="auto"/>
        <w:ind w:left="248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8548BE" w:rsidRDefault="008548BE" w:rsidP="008548BE">
      <w:pPr>
        <w:bidi/>
        <w:spacing w:line="240" w:lineRule="auto"/>
        <w:ind w:left="248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اعداد المعلمين </w:t>
      </w:r>
      <w:proofErr w:type="spellStart"/>
      <w:r>
        <w:rPr>
          <w:rFonts w:ascii="Arial" w:hAnsi="Arial"/>
          <w:b/>
          <w:bCs/>
          <w:sz w:val="24"/>
          <w:szCs w:val="24"/>
          <w:rtl/>
        </w:rPr>
        <w:t>/</w:t>
      </w:r>
      <w:proofErr w:type="spellEnd"/>
      <w:r>
        <w:rPr>
          <w:rFonts w:ascii="Arial" w:hAnsi="Arial"/>
          <w:b/>
          <w:bCs/>
          <w:sz w:val="24"/>
          <w:szCs w:val="24"/>
          <w:rtl/>
        </w:rPr>
        <w:t xml:space="preserve"> المعلمات </w:t>
      </w:r>
      <w:proofErr w:type="spellStart"/>
      <w:r>
        <w:rPr>
          <w:rFonts w:ascii="Arial" w:hAnsi="Arial"/>
          <w:b/>
          <w:bCs/>
          <w:sz w:val="24"/>
          <w:szCs w:val="24"/>
          <w:rtl/>
        </w:rPr>
        <w:t>:</w:t>
      </w:r>
      <w:proofErr w:type="spellEnd"/>
      <w:r>
        <w:rPr>
          <w:rFonts w:ascii="Arial" w:hAnsi="Arial"/>
          <w:b/>
          <w:bCs/>
          <w:sz w:val="24"/>
          <w:szCs w:val="24"/>
          <w:rtl/>
        </w:rPr>
        <w:t xml:space="preserve"> 1)سرحان أبو سرحان 2</w:t>
      </w:r>
      <w:proofErr w:type="spellStart"/>
      <w:r>
        <w:rPr>
          <w:rFonts w:ascii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hAnsi="Arial"/>
          <w:b/>
          <w:bCs/>
          <w:sz w:val="24"/>
          <w:szCs w:val="24"/>
          <w:rtl/>
        </w:rPr>
        <w:t xml:space="preserve">                   3</w:t>
      </w:r>
      <w:proofErr w:type="spellStart"/>
      <w:r>
        <w:rPr>
          <w:rFonts w:ascii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.........................  التاريخ : .....................</w:t>
      </w:r>
    </w:p>
    <w:p w:rsidR="008548BE" w:rsidRPr="00EE5FF0" w:rsidRDefault="008548BE" w:rsidP="008548BE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:rsidR="008548BE" w:rsidRPr="006820E6" w:rsidRDefault="008548BE" w:rsidP="008548BE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lastRenderedPageBreak/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8548BE" w:rsidRPr="006820E6" w:rsidTr="00620012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العاشر الأساسي.</w:t>
            </w:r>
          </w:p>
        </w:tc>
        <w:tc>
          <w:tcPr>
            <w:tcW w:w="5625" w:type="dxa"/>
            <w:gridSpan w:val="4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8548BE" w:rsidRPr="006820E6" w:rsidTr="0062001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196" w:type="dxa"/>
            <w:gridSpan w:val="2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الدولة العثمانية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84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8548BE" w:rsidRPr="006820E6" w:rsidRDefault="008548BE" w:rsidP="00620012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34"/>
        <w:gridCol w:w="1984"/>
        <w:gridCol w:w="1843"/>
        <w:gridCol w:w="1559"/>
        <w:gridCol w:w="1418"/>
        <w:gridCol w:w="2972"/>
      </w:tblGrid>
      <w:tr w:rsidR="008548BE" w:rsidTr="00620012">
        <w:tc>
          <w:tcPr>
            <w:tcW w:w="5534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bottom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548BE" w:rsidTr="00620012">
        <w:trPr>
          <w:trHeight w:val="449"/>
        </w:trPr>
        <w:tc>
          <w:tcPr>
            <w:tcW w:w="5534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48BE" w:rsidTr="00620012">
        <w:trPr>
          <w:cantSplit/>
          <w:trHeight w:val="4956"/>
        </w:trPr>
        <w:tc>
          <w:tcPr>
            <w:tcW w:w="5534" w:type="dxa"/>
            <w:tcBorders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تتيع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الطالب المراحل التاريخية لتطور الإمبراطورية العثمانية  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على خريطة آسيا حدود الإمبراطورية العثمانية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يبين أهم الإنجازات الإدارية والتنظيمية للسلاطين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أورخان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ومراد الأول و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بايزيد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الأول.</w:t>
            </w:r>
          </w:p>
          <w:p w:rsidR="008548BE" w:rsidRDefault="008548BE" w:rsidP="00620012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يشرح أثر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فتح القسطنطينية تغييرا كبيرا على الخريطة العالمية والنتائج السياسية والعسكرية لها.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أن يتعرف أهم ملوك الدولة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الساسانية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وانجازاتهم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يوضح مظاهر اهتمام السلاطين بالأنشطة الاقتصادية والثقافية والعمرانية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 إدارة شؤون الدولة.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8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يعدد العوامل التي أدت بالدولة العثمانية بالتوجه نحو المشرق العربي  في فتوحاتها.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أن يعدد أهم آثار الدولة العثمانية في الأردن </w:t>
            </w:r>
          </w:p>
          <w:p w:rsidR="008548BE" w:rsidRDefault="008548BE" w:rsidP="006200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10-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يستنبط أهم الأسباب الداخلية والخارجية التي أدت ضعف الدولة العثمانية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خريطة آسيا التاريخية</w:t>
            </w: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 متنوعة لمناطق أثرية من الدولة العثمانية</w:t>
            </w:r>
          </w:p>
          <w:p w:rsidR="008548BE" w:rsidRDefault="008548BE" w:rsidP="00620012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8548BE" w:rsidRDefault="008548BE" w:rsidP="006200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 الذات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 الملاحظة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و الرصد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الخرائط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بكتابة تقرير حول الشريف الحسين بن علي و مقاومته لسياسة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التتريك</w:t>
            </w:r>
            <w:proofErr w:type="spellEnd"/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أسئلة تحث الطلاب على التفكير </w:t>
            </w:r>
          </w:p>
          <w:p w:rsidR="008548BE" w:rsidRPr="007E22E4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يكلف الطالب ب بجمع صور لأهم  آثار الدولة العثمانية في الأردن</w:t>
            </w:r>
          </w:p>
        </w:tc>
      </w:tr>
    </w:tbl>
    <w:p w:rsidR="008548BE" w:rsidRPr="00EE5FF0" w:rsidRDefault="008548BE" w:rsidP="008548BE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8548BE" w:rsidRDefault="008548BE" w:rsidP="008548BE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اعداد المعلمين </w:t>
      </w:r>
      <w:proofErr w:type="spellStart"/>
      <w:r>
        <w:rPr>
          <w:rFonts w:ascii="Arial" w:hAnsi="Arial"/>
          <w:b/>
          <w:bCs/>
          <w:sz w:val="24"/>
          <w:szCs w:val="24"/>
          <w:rtl/>
        </w:rPr>
        <w:t>/</w:t>
      </w:r>
      <w:proofErr w:type="spellEnd"/>
      <w:r>
        <w:rPr>
          <w:rFonts w:ascii="Arial" w:hAnsi="Arial"/>
          <w:b/>
          <w:bCs/>
          <w:sz w:val="24"/>
          <w:szCs w:val="24"/>
          <w:rtl/>
        </w:rPr>
        <w:t xml:space="preserve"> المعلمات </w:t>
      </w:r>
      <w:proofErr w:type="spellStart"/>
      <w:r>
        <w:rPr>
          <w:rFonts w:ascii="Arial" w:hAnsi="Arial"/>
          <w:b/>
          <w:bCs/>
          <w:sz w:val="24"/>
          <w:szCs w:val="24"/>
          <w:rtl/>
        </w:rPr>
        <w:t>:</w:t>
      </w:r>
      <w:proofErr w:type="spellEnd"/>
      <w:r>
        <w:rPr>
          <w:rFonts w:ascii="Arial" w:hAnsi="Arial"/>
          <w:b/>
          <w:bCs/>
          <w:sz w:val="24"/>
          <w:szCs w:val="24"/>
          <w:rtl/>
        </w:rPr>
        <w:t xml:space="preserve"> 1)سرحان أبو سرحان 2</w:t>
      </w:r>
      <w:proofErr w:type="spellStart"/>
      <w:r>
        <w:rPr>
          <w:rFonts w:ascii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hAnsi="Arial"/>
          <w:b/>
          <w:bCs/>
          <w:sz w:val="24"/>
          <w:szCs w:val="24"/>
          <w:rtl/>
        </w:rPr>
        <w:t xml:space="preserve">                   3</w:t>
      </w:r>
      <w:proofErr w:type="spellStart"/>
      <w:r>
        <w:rPr>
          <w:rFonts w:ascii="Arial" w:hAnsi="Arial"/>
          <w:b/>
          <w:bCs/>
          <w:sz w:val="24"/>
          <w:szCs w:val="24"/>
          <w:rtl/>
        </w:rPr>
        <w:t>)</w:t>
      </w:r>
      <w:proofErr w:type="spellEnd"/>
      <w:r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8548BE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.........................  التاريخ : .....................</w:t>
      </w:r>
    </w:p>
    <w:p w:rsidR="008548BE" w:rsidRPr="00AA705D" w:rsidRDefault="008548BE" w:rsidP="008548BE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تحليل المحتـــوى</w:t>
      </w:r>
    </w:p>
    <w:p w:rsidR="008548BE" w:rsidRPr="00AA705D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التاريخ     </w:t>
      </w:r>
    </w:p>
    <w:p w:rsidR="008548BE" w:rsidRPr="00AA705D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العاشر الأساسي                   عنوان الوحدة : الإمبراطورية الفارسية                                   الصفحات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6 </w:t>
      </w:r>
      <w:proofErr w:type="spellStart"/>
      <w:r w:rsidRPr="00AA70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41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25"/>
        <w:gridCol w:w="2892"/>
        <w:gridCol w:w="2164"/>
        <w:gridCol w:w="2572"/>
        <w:gridCol w:w="2566"/>
        <w:gridCol w:w="2529"/>
      </w:tblGrid>
      <w:tr w:rsidR="008548BE" w:rsidRPr="00AA705D" w:rsidTr="00620012">
        <w:tc>
          <w:tcPr>
            <w:tcW w:w="855" w:type="pct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942" w:type="pct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705" w:type="pct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838" w:type="pct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836" w:type="pct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824" w:type="pct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8548BE" w:rsidRPr="00AA705D" w:rsidTr="00620012">
        <w:tc>
          <w:tcPr>
            <w:tcW w:w="855" w:type="pct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‏الدولة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البارثية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‏كورش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اخمينيس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‏الدولة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الأخمينية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ساسان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يزدجرد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الثالث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‏المدائن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اصطخر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معركة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ايديسيا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‏المرتزقة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النبالون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‏طريق الحرير طريق التوابل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‏الطوائف الحرفية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الزرادشتية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‏معركة نينو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ى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‏كليلة ودمنة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‏‏معركة نهاوند 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‏اللغة الفهلوية</w:t>
            </w:r>
          </w:p>
        </w:tc>
        <w:tc>
          <w:tcPr>
            <w:tcW w:w="942" w:type="pct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‏امتدت الرقعة الجغرافية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للإمبراطورية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الفارسية في قارات العالم القديم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‏يعد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اردشير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الأول مؤسس الدولة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الساسانية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الحقيقي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‏كان للنساء دور بارز في الحياة السياسية في حضارات التاريخ العربي القديم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‏الاستعانة بالج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ود المستأجرين مظهر من مظاهر ضعف الدولة 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تعد معركة نينو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ى معركة فاصلة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في الحروب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الساسانية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البيزنطية</w:t>
            </w:r>
          </w:p>
        </w:tc>
        <w:tc>
          <w:tcPr>
            <w:tcW w:w="705" w:type="pct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يتفاعل مع كل ما ورد في الوحدة من أحداث تاريخية متنوعة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يعتبر من الأحداث التاريخية التي قراها في الوحدة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يحترم تاريخ الحضارات جميعها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يدافع عن الأفكار الإسلامية في عملية الفتوحات</w:t>
            </w:r>
          </w:p>
        </w:tc>
        <w:tc>
          <w:tcPr>
            <w:tcW w:w="838" w:type="pct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مهارة ال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استخلاص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الدقيق 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النصوص التاريخية بشكل صحيح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مهارة 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استخدام الفهرس المكتبي بشكل صحيح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مهارة 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إدارة الحوار بينه وبين زملائه بشكل دقيق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التفكير الناقد للأحداث التاريخية في الوحدة</w:t>
            </w:r>
          </w:p>
        </w:tc>
        <w:tc>
          <w:tcPr>
            <w:tcW w:w="836" w:type="pct"/>
          </w:tcPr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خرائط تاريخية متنوعة عن موضوع الوحدة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خطوط زمنية لبعض الأحداث التاريخية في الوحدة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صور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لقادة الإمبراطورية الفارسية عير تاريخها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مخططات هيكلية ودائرية لبعض النقاط الرئيسية في الوحدة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824" w:type="pct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النشاط صفحة 10 يكتب تقريرا عن الحروب اليونانية الفارسية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‏النشاط صفحة 21 يصنف أهم أعمال كسر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ى 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الأول أثناء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توليه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الحكم إلى مجالات متعددة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‏النشاط صفحة 35 يبحث عن كتب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ترجمت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من اللغة الهندية إلى </w:t>
            </w:r>
            <w:proofErr w:type="spellStart"/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الساسانية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‏النشاط صفحة 41 يحدد على الخريطة القارات التي امتدت عليها الدولة </w:t>
            </w:r>
            <w:proofErr w:type="spellStart"/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الساسانية</w:t>
            </w:r>
            <w:proofErr w:type="spellEnd"/>
          </w:p>
        </w:tc>
      </w:tr>
    </w:tbl>
    <w:p w:rsidR="008548BE" w:rsidRPr="00AA705D" w:rsidRDefault="008548BE" w:rsidP="008548B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8548BE" w:rsidRPr="00AA705D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</w:t>
      </w:r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-JO"/>
        </w:rPr>
        <w:t>ال</w:t>
      </w:r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تاريخ    </w:t>
      </w:r>
    </w:p>
    <w:p w:rsidR="008548BE" w:rsidRPr="00AA705D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العاشر الأساسي                       عنوان الوحدة : الإمبراطورية العثمانية                          الصفحات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20 </w:t>
      </w:r>
      <w:proofErr w:type="spellStart"/>
      <w:r w:rsidRPr="00AA70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37 </w:t>
      </w:r>
      <w:proofErr w:type="spellStart"/>
      <w:r w:rsidRPr="00AA70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10"/>
        <w:gridCol w:w="2511"/>
        <w:gridCol w:w="2503"/>
        <w:gridCol w:w="2516"/>
        <w:gridCol w:w="2512"/>
        <w:gridCol w:w="2498"/>
      </w:tblGrid>
      <w:tr w:rsidR="008548BE" w:rsidRPr="00AA705D" w:rsidTr="00620012">
        <w:tc>
          <w:tcPr>
            <w:tcW w:w="2510" w:type="dxa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511" w:type="dxa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3" w:type="dxa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6" w:type="dxa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12" w:type="dxa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498" w:type="dxa"/>
            <w:vAlign w:val="center"/>
          </w:tcPr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8548BE" w:rsidRPr="00AA705D" w:rsidTr="00620012">
        <w:tc>
          <w:tcPr>
            <w:tcW w:w="2510" w:type="dxa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معركة ملاذ كرد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الانكشارية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ارطغرل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بحر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مرمرة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القسطنطينية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مضيق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البسفور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الادارة المركزية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الدفتردار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‏الدولة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الصفوية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‏مرج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دابق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جلديران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‏رأس الرجاء الصالح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‏طريق الحج الشامي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‏‏ورجل أوروبا المريض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‏سياسة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التتريك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‏المسألة الشرقية 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‏معاهدة لوزان</w:t>
            </w:r>
          </w:p>
        </w:tc>
        <w:tc>
          <w:tcPr>
            <w:tcW w:w="2511" w:type="dxa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‏توسعت الدولة العثمانية في شبه جزيرة البلقان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‏المؤسس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الحقيقي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للدولة العثمانية عثمان بن </w:t>
            </w: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أرطغرل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‏أحدث فتح القسطنطينية تغيير كبيرا في الخريطة العالمية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تعد مدة حكم السلطان سليمان القانوني العصر الذهبي للدولة العثمانية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أهم أسباب ضعف الدولة العثمانية تمرد الانكشارية</w:t>
            </w:r>
          </w:p>
        </w:tc>
        <w:tc>
          <w:tcPr>
            <w:tcW w:w="2503" w:type="dxa"/>
          </w:tcPr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الاعتزاز بدور الشريف الحسين بن علي في مقاومة سياسة </w:t>
            </w:r>
            <w:proofErr w:type="spellStart"/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التتريك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احترام شخصية السلطان عبد الحميد الثاني و أعماله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يتخذ موقفا تجاه سياسة العثمانيين السلبية تجاه سكان بلاد الشام في آخر عهدهم</w:t>
            </w: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يعيد النظر تجاه موقفنا من الدولة العثمانية في بدايتها</w:t>
            </w:r>
          </w:p>
        </w:tc>
        <w:tc>
          <w:tcPr>
            <w:tcW w:w="2516" w:type="dxa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مهارة 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قرأ الصور الفوتوغرافية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ستخر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ج من النصوص التاريخية بشكل دقيق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مهارة استخدام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شبكة الإنترنت بشكل آمن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  <w:r w:rsidRPr="00AA70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مهارة قراءة الخرائط التاريخية ة دراستها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‏مهارة إدارة الحوار بينه وبين زملائه بشكل دقيق</w:t>
            </w:r>
          </w:p>
        </w:tc>
        <w:tc>
          <w:tcPr>
            <w:tcW w:w="2512" w:type="dxa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خرائط تاريخية للمعارك التي خاضتها الدولة العثمانية ولامتدادها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‏صور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لمماليك الدولة العثمانية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‏وثائق تاريخية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لتاريخ الدولة العثمانية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‏روابط لمواقع آمنة في شبكة الإنترنت</w:t>
            </w:r>
          </w:p>
        </w:tc>
        <w:tc>
          <w:tcPr>
            <w:tcW w:w="2498" w:type="dxa"/>
          </w:tcPr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يرسُمُ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خَطًّا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زمنيًّا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لِسَلاطينِ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الدَّولةِ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العثمانيَّةِ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مُنذُ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نشأتِها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حتى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نهايتِها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حَسَبَ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ورودِهِم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في الوَحدة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حل أسئلة الدروس والواجبات المعطاة للطالب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بالرجوعِ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إلى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محرِّكِ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البحثِ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الإلكترونيِّ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proofErr w:type="spellStart"/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؛</w:t>
            </w:r>
            <w:proofErr w:type="spellEnd"/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يبحث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عنْ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حركةِ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الكشوفِ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الجغرافيةِ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وأكتبُ</w:t>
            </w:r>
          </w:p>
          <w:p w:rsidR="008548BE" w:rsidRPr="00AA705D" w:rsidRDefault="008548BE" w:rsidP="0062001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تقريرًا</w:t>
            </w:r>
            <w:r w:rsidRPr="00AA705D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AA705D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عنها</w:t>
            </w:r>
          </w:p>
        </w:tc>
      </w:tr>
    </w:tbl>
    <w:p w:rsidR="008548BE" w:rsidRPr="00AA705D" w:rsidRDefault="008548BE" w:rsidP="008548BE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AA70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>إعداد المعلم : سرحان أبو سرحان</w:t>
      </w:r>
    </w:p>
    <w:p w:rsidR="008548BE" w:rsidRPr="00EE5FF0" w:rsidRDefault="008548BE" w:rsidP="008548BE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8548BE" w:rsidRPr="006820E6" w:rsidRDefault="008548BE" w:rsidP="008548BE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8548BE" w:rsidRPr="006820E6" w:rsidTr="00620012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العاشر الأساسي.</w:t>
            </w:r>
          </w:p>
        </w:tc>
        <w:tc>
          <w:tcPr>
            <w:tcW w:w="5625" w:type="dxa"/>
            <w:gridSpan w:val="4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8548BE" w:rsidRPr="006820E6" w:rsidTr="0062001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923" w:type="dxa"/>
            <w:gridSpan w:val="2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الجغرافيا الطبيعية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8548BE" w:rsidRPr="006820E6" w:rsidRDefault="008548BE" w:rsidP="00620012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</w:tbl>
    <w:tbl>
      <w:tblPr>
        <w:tblpPr w:leftFromText="180" w:rightFromText="180" w:vertAnchor="text" w:horzAnchor="margin" w:tblpY="152"/>
        <w:bidiVisual/>
        <w:tblW w:w="14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11"/>
        <w:gridCol w:w="1985"/>
        <w:gridCol w:w="1701"/>
        <w:gridCol w:w="1559"/>
        <w:gridCol w:w="1417"/>
        <w:gridCol w:w="3252"/>
      </w:tblGrid>
      <w:tr w:rsidR="008548BE" w:rsidTr="00620012">
        <w:tc>
          <w:tcPr>
            <w:tcW w:w="5011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bottom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252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548BE" w:rsidTr="00620012">
        <w:trPr>
          <w:trHeight w:val="449"/>
        </w:trPr>
        <w:tc>
          <w:tcPr>
            <w:tcW w:w="5011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48BE" w:rsidTr="00620012">
        <w:trPr>
          <w:cantSplit/>
          <w:trHeight w:val="4740"/>
        </w:trPr>
        <w:tc>
          <w:tcPr>
            <w:tcW w:w="5011" w:type="dxa"/>
            <w:tcBorders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تعرفُ أهمية الغلاف الجوي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يعدد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ومكوناته وخصائص الطبقات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الجوية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8548BE" w:rsidRPr="00CB6D3D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عـــرفُ الغــــــلاف الحـيـــوي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ومكوناته،</w:t>
            </w:r>
            <w:proofErr w:type="spellEnd"/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وأهميته</w:t>
            </w:r>
          </w:p>
          <w:p w:rsidR="008548BE" w:rsidRPr="00CB6D3D" w:rsidRDefault="008548BE" w:rsidP="00620012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بين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أهم المشكلات التي تواجهه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وطرق المحافظة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>عليه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يعدد الأسباب المؤدية للرعي الجائر في المراعي الأردنية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548BE" w:rsidRPr="00DA156D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</w:t>
            </w:r>
            <w:r w:rsidRPr="00CB6D3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تعرفُ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A156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أهمية التنوع الحيوي وأصنافه</w:t>
            </w:r>
          </w:p>
          <w:p w:rsidR="008548BE" w:rsidRPr="00DA156D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أن يبين </w:t>
            </w:r>
            <w:r w:rsidRPr="00DA156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العوامل الجغرافية المؤثرة في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التنوع الحيوي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3540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 يقترح حلولا</w:t>
            </w:r>
            <w:r w:rsidRPr="00635404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لمشكلات الغلاف الحيوي </w:t>
            </w:r>
            <w:proofErr w:type="spellStart"/>
            <w:r w:rsidRPr="00635404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635404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وطرق المحافظة عليه</w:t>
            </w: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 متنوعة للغلافين الجوي والحيوي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بالبحث عن أسباب الرعي الجائر في المراعي الأردنية.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أسئلة تحث الطلاب على التفكير </w:t>
            </w:r>
          </w:p>
          <w:p w:rsidR="008548BE" w:rsidRPr="00EE5FF0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مطوية على برمجيَّة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 xml:space="preserve"> (</w:t>
            </w:r>
            <w:proofErr w:type="spellStart"/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Puplisher</w:t>
            </w:r>
            <w:proofErr w:type="spellEnd"/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 xml:space="preserve">) 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تتناول التنوع الحيوي في المناطقِ الاستوائية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.</w:t>
            </w:r>
          </w:p>
        </w:tc>
      </w:tr>
    </w:tbl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.........................  التاريخ : .....................</w:t>
      </w:r>
    </w:p>
    <w:p w:rsidR="008548BE" w:rsidRPr="00EE5FF0" w:rsidRDefault="008548BE" w:rsidP="008548BE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:rsidR="008548BE" w:rsidRPr="006820E6" w:rsidRDefault="008548BE" w:rsidP="008548BE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lastRenderedPageBreak/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8548BE" w:rsidRPr="006820E6" w:rsidTr="00620012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العاشر الأساسي.</w:t>
            </w:r>
          </w:p>
        </w:tc>
        <w:tc>
          <w:tcPr>
            <w:tcW w:w="5625" w:type="dxa"/>
            <w:gridSpan w:val="4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8548BE" w:rsidRPr="006820E6" w:rsidTr="0062001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جغرافيا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196" w:type="dxa"/>
            <w:gridSpan w:val="2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السياحة والنقل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8548BE" w:rsidRPr="006820E6" w:rsidRDefault="008548BE" w:rsidP="00620012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34"/>
        <w:gridCol w:w="1843"/>
        <w:gridCol w:w="1842"/>
        <w:gridCol w:w="1701"/>
        <w:gridCol w:w="1418"/>
        <w:gridCol w:w="2972"/>
      </w:tblGrid>
      <w:tr w:rsidR="008548BE" w:rsidTr="00620012">
        <w:tc>
          <w:tcPr>
            <w:tcW w:w="5534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548BE" w:rsidTr="00620012">
        <w:trPr>
          <w:trHeight w:val="449"/>
        </w:trPr>
        <w:tc>
          <w:tcPr>
            <w:tcW w:w="5534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48BE" w:rsidTr="00620012">
        <w:trPr>
          <w:cantSplit/>
          <w:trHeight w:val="4956"/>
        </w:trPr>
        <w:tc>
          <w:tcPr>
            <w:tcW w:w="5534" w:type="dxa"/>
            <w:tcBorders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يتعرف مفهوم السياحة بشكل عام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يرسم شكلا هيكليا يبين من خلاله أهم مقومات السياحة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يعدد مجموعة من المناطق السياحية في الأردن والعالم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8548BE" w:rsidRDefault="008548BE" w:rsidP="00620012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يحدد العوامل التي أدت لتطور حركة السياحة الدولية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يستخلص من النص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ص42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الآثار الاجتماعية لحركة السياحة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يبين أهم أنواع النقل البحري بشقيه البحري و النهري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8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أن يفند سبب ارتفاع نسبة التجارة باستخدام النقل البحري إلى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75%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من التجارة العالمية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يتتبع مراحل تطور وسائل النقل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مخططات  متنوعة لوسائل النقل البحري</w:t>
            </w:r>
          </w:p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بالبحث عن العوامل الطبيعية المؤثرة في قطاع النقل البحري.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أسئلة تحث الطلاب على التفكير </w:t>
            </w:r>
          </w:p>
          <w:p w:rsidR="008548BE" w:rsidRPr="007E22E4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تقريرا حول 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أنواع النقل البحري</w:t>
            </w:r>
          </w:p>
        </w:tc>
      </w:tr>
    </w:tbl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.........................  التاريخ : .....................</w:t>
      </w:r>
    </w:p>
    <w:p w:rsidR="008548BE" w:rsidRPr="00EE5FF0" w:rsidRDefault="008548BE" w:rsidP="008548BE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8548BE" w:rsidRPr="006820E6" w:rsidRDefault="008548BE" w:rsidP="008548BE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60" w:type="dxa"/>
        <w:tblInd w:w="-231" w:type="dxa"/>
        <w:tblLook w:val="04A0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8548BE" w:rsidRPr="006820E6" w:rsidTr="00620012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العاشر الأساسي.</w:t>
            </w:r>
          </w:p>
        </w:tc>
        <w:tc>
          <w:tcPr>
            <w:tcW w:w="5625" w:type="dxa"/>
            <w:gridSpan w:val="7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55D8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8548BE" w:rsidRPr="006820E6" w:rsidTr="00620012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التقنيات الجغرافيا</w:t>
            </w:r>
          </w:p>
        </w:tc>
        <w:tc>
          <w:tcPr>
            <w:tcW w:w="2701" w:type="dxa"/>
            <w:gridSpan w:val="2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8548BE" w:rsidRPr="006820E6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5"/>
            <w:vAlign w:val="center"/>
          </w:tcPr>
          <w:p w:rsidR="008548BE" w:rsidRPr="006820E6" w:rsidRDefault="008548BE" w:rsidP="00620012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  <w:tr w:rsidR="008548BE" w:rsidTr="006200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548BE" w:rsidTr="006200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8548BE" w:rsidRDefault="008548BE" w:rsidP="0062001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48BE" w:rsidTr="006200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يبين أهمية أنظمة المعلومات الرقمية والجغرافية .</w:t>
            </w:r>
          </w:p>
          <w:p w:rsidR="008548BE" w:rsidRDefault="008548BE" w:rsidP="00620012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يعدد مكونات أنظمة المعلومات الرقمية والجغرافية </w:t>
            </w:r>
          </w:p>
          <w:p w:rsidR="008548BE" w:rsidRDefault="008548BE" w:rsidP="00620012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يستخلص مجالات تطبيقات أنظمة المعلومات والجغرافية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يستخرج من الصور في الوحدة أهم الرموز المستخدمة في خارطة نظم المعلومات الجغرافية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يتتبع تطور الأقمار الصناعية عبر القرن الماضي والحالي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يستقرئ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الصور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ص76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-77 للتعرف على العوامل التي يعتمد عليها الاستشعار عن بعد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يشرح مراحل تحليل الصور الفضائية</w:t>
            </w:r>
          </w:p>
          <w:p w:rsidR="008548BE" w:rsidRDefault="008548BE" w:rsidP="0062001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يفسر أسباب حدوث التشوه الهندسي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والاشعاعي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في الصور الفضائية.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 متنوعة للتصوير الفضائي والجوي</w:t>
            </w: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548BE" w:rsidRDefault="008548BE" w:rsidP="0062001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8548BE" w:rsidRDefault="008548BE" w:rsidP="0062001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بالبحث عن تطور الأقمار الصناعية عبر التاريخ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8548BE" w:rsidRDefault="008548BE" w:rsidP="0062001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منشور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تناول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مراحل تحليل الصور الفضائية.</w:t>
            </w:r>
          </w:p>
        </w:tc>
      </w:tr>
    </w:tbl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1)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سرحان أبو سرحان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8548BE" w:rsidRPr="00EE5FF0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8548BE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.........................  التاريخ : .....................</w:t>
      </w:r>
    </w:p>
    <w:p w:rsidR="008548BE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p w:rsidR="008548BE" w:rsidRPr="00191BF8" w:rsidRDefault="008548BE" w:rsidP="008548BE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تحليل المحتـــوى</w:t>
      </w:r>
    </w:p>
    <w:p w:rsidR="008548BE" w:rsidRPr="00191BF8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العاشر     </w:t>
      </w:r>
    </w:p>
    <w:p w:rsidR="008548BE" w:rsidRPr="00191BF8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العاشر الأساسي                   عنوان الوحدة : الجغرافيا الطبيعية                                 الصفحات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6 </w:t>
      </w:r>
      <w:proofErr w:type="spellStart"/>
      <w:r w:rsidRPr="00191B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27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5"/>
        <w:gridCol w:w="3261"/>
        <w:gridCol w:w="2110"/>
        <w:gridCol w:w="2517"/>
        <w:gridCol w:w="2503"/>
        <w:gridCol w:w="2504"/>
      </w:tblGrid>
      <w:tr w:rsidR="008548BE" w:rsidRPr="00191BF8" w:rsidTr="00620012"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3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8548BE" w:rsidRPr="00191BF8" w:rsidTr="00620012">
        <w:tc>
          <w:tcPr>
            <w:tcW w:w="2155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proofErr w:type="spellStart"/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proofErr w:type="spellEnd"/>
            <w:r w:rsidRPr="00191BF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الغلافِ الجوِّيِّ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غازاتُ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الدفيئةِ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المطرُ الحِمضيُّ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 </w:t>
            </w:r>
            <w:proofErr w:type="spellStart"/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الاحترارُ</w:t>
            </w:r>
            <w:proofErr w:type="spellEnd"/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العالميُّ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الرعي الجائرُ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التّبدُّلُ النباتيُّ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الزحفِ العمرانيِّ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التنوُّع الجينيُّ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التنوُّع المرئيُّ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الموطنُ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البيئيُّ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الانقراضِ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محميَّةُ </w:t>
            </w:r>
            <w:proofErr w:type="spellStart"/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سيرينغيتي</w:t>
            </w:r>
            <w:proofErr w:type="spellEnd"/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الغلاف الحيوي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خندقِ ماريانا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proofErr w:type="spellStart"/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التروبوسفيرِ،</w:t>
            </w:r>
            <w:proofErr w:type="spellEnd"/>
          </w:p>
        </w:tc>
        <w:tc>
          <w:tcPr>
            <w:tcW w:w="3261" w:type="dxa"/>
          </w:tcPr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يعّدُ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الغلافُ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الجوِّيُّ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أحدَ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النظمِ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الطبيعيَّةِ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للأرضِ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إلى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جانبِ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الغلافِ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تُعدُّ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الشمسُ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المصدرَ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الرئيسَ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للطاقةِ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على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سطحِ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الأرضِ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يتَّسمُ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الغلاف الحيوي بالانسجامِ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والتنوُّعِ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والاستمراريَّةِ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>يعاني الأردنُ مشكلاتِ الرعي الجائرِ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 بشكل واضح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نحنُ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نتشاركُ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وتقعُ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على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عاتقِنا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مسؤوليَّةُ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حماية البيئة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تتنوَّعُ الحياةُ البرِّيَّةُ في </w:t>
            </w:r>
            <w:proofErr w:type="spellStart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>الأردنِّ،</w:t>
            </w:r>
            <w:proofErr w:type="spellEnd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وتمتازُ بوجودِ مجموعةٍ منَ النباتاتِ والحيواناتِ التي تتلاءمُ طبيعةُ أجسامِها وتكوينِها معَ البيئةِ الموجودةِ فيها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</w:p>
        </w:tc>
        <w:tc>
          <w:tcPr>
            <w:tcW w:w="2110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يبدي رأيه في القضايا البيئي</w:t>
            </w:r>
            <w:r w:rsidRPr="00191BF8">
              <w:rPr>
                <w:rFonts w:ascii="Arial" w:eastAsia="Times New Roman" w:hAnsi="Arial" w:hint="eastAsia"/>
                <w:sz w:val="32"/>
                <w:szCs w:val="32"/>
                <w:rtl/>
                <w:lang w:eastAsia="ar-SA"/>
              </w:rPr>
              <w:t>ة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يتمثل شخصية الإنسان المحافظ على بيئته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يعبر عن مشاعره تجاه كل شخص يلوث البيئة ويسعى لتدميرها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يبدي تعاونا كبيرا في المحافظة على بيئة المدرسة</w:t>
            </w:r>
          </w:p>
        </w:tc>
        <w:tc>
          <w:tcPr>
            <w:tcW w:w="2517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العبير عن الرأي تجاه مجموعة من القضايا البيئية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استخدام الفهرس المكتبي بشكل صحيح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إدارة الحوار بينه وبين زملائه بشكل دقيق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التفكير الناقد للقضايا البيئية  في الوحدة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الرسم في رسم طبقات الجو من المحيطة بالأرض</w:t>
            </w:r>
          </w:p>
        </w:tc>
        <w:tc>
          <w:tcPr>
            <w:tcW w:w="2503" w:type="dxa"/>
          </w:tcPr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صور متنوعة عن البيئة والتلوث البيئي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خريطة العالم الطبيعية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 xml:space="preserve">جداول تصنيفية و </w:t>
            </w:r>
            <w:proofErr w:type="spellStart"/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واستنتاجية</w:t>
            </w:r>
            <w:proofErr w:type="spellEnd"/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أشكال تنظيمية وهيكلية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</w:tc>
        <w:tc>
          <w:tcPr>
            <w:tcW w:w="2504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-</w:t>
            </w:r>
            <w:proofErr w:type="spellEnd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 نشاط </w:t>
            </w: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ص12</w:t>
            </w:r>
            <w:proofErr w:type="spellEnd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 ينظِّمُ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حلقةً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نقاشيَّةً</w:t>
            </w:r>
            <w:proofErr w:type="spellEnd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عنوا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نُها</w:t>
            </w:r>
            <w:proofErr w:type="spellEnd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: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تطويرُ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وسائلِ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النقلِ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العامِّ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في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الأُردنِّ،</w:t>
            </w:r>
            <w:proofErr w:type="spellEnd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ودورُها في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الحدِّ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منْ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مشكلةِ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تلوُّثِ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الهواءِ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-</w:t>
            </w:r>
            <w:proofErr w:type="spellEnd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 نشاط </w:t>
            </w: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ص18</w:t>
            </w:r>
            <w:proofErr w:type="spellEnd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مُستعينًا بشبكةِ </w:t>
            </w:r>
            <w:proofErr w:type="spellStart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>الإنترنتِّ،</w:t>
            </w:r>
            <w:proofErr w:type="spellEnd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ي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كتبُ تقريرًا عنْ شجرةِ </w:t>
            </w:r>
            <w:proofErr w:type="spellStart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>المورينجا</w:t>
            </w:r>
            <w:proofErr w:type="spellEnd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وفوائدِ زراعتِها في الأردنِ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</w:rPr>
            </w:pP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-</w:t>
            </w:r>
            <w:proofErr w:type="spellEnd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 نشاط </w:t>
            </w: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ص23</w:t>
            </w:r>
            <w:proofErr w:type="spellEnd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 إعدادِ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مطويَّةٍ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تتناولُ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التنوُّعَ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الحيويَّ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في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المناطقِ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الاستوائيَّةِ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</w:rPr>
              <w:t>.</w:t>
            </w:r>
          </w:p>
        </w:tc>
      </w:tr>
    </w:tbl>
    <w:p w:rsidR="008548BE" w:rsidRPr="00191BF8" w:rsidRDefault="008548BE" w:rsidP="008548B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8548BE" w:rsidRPr="00191BF8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الجغرافيا     </w:t>
      </w:r>
    </w:p>
    <w:p w:rsidR="008548BE" w:rsidRPr="00191BF8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العاشر الأساسي                   عنوان الوحدة : السياحة والنقل                                    الصفحات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28 </w:t>
      </w:r>
      <w:proofErr w:type="spellStart"/>
      <w:r w:rsidRPr="00191B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55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5"/>
        <w:gridCol w:w="3261"/>
        <w:gridCol w:w="2110"/>
        <w:gridCol w:w="2517"/>
        <w:gridCol w:w="2503"/>
        <w:gridCol w:w="2504"/>
      </w:tblGrid>
      <w:tr w:rsidR="008548BE" w:rsidRPr="00191BF8" w:rsidTr="00620012"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3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8548BE" w:rsidRPr="00191BF8" w:rsidTr="00620012">
        <w:tc>
          <w:tcPr>
            <w:tcW w:w="2155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proofErr w:type="spellStart"/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</w:t>
            </w:r>
            <w:proofErr w:type="spellEnd"/>
            <w:r w:rsidRPr="00191BF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السِّياحةُ الداخليَّةُ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السِّياحةُ الخارجيًّةُ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الطلبُ السِّياحيُّ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العرضُ السِّياحيُّ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الموروثُ الثقافيُّ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المغطسُ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الدخلُ القوميُّ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حركةُ السِّياحةِ الدوليَّةِ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العملاتِ الصعبةِ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قناةٌ مائيَّةٌ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قناةِ السويسِ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لائحةِ التراثِ العالميِّ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</w:p>
        </w:tc>
        <w:tc>
          <w:tcPr>
            <w:tcW w:w="3261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 xml:space="preserve">الهداف من دراسة النقل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تنميةِ المُجتمعِ بما يتَّفقُ معَ مُتطلَّباتِ الأنشطةِ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الاقتصاديَّةِ والبشريَّةِ المُختلفةِ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ازدهارُ الحركةِ السِّياحيَّةِ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يعتمد على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العلاقةِ بينَ العرضِ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السياحي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والطلبِ السِّياحيِّ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أسهمَ التقدُّمُ الاقتصاديُّ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وتطور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المواصلات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في تقدُّمِ حركةِ السِّياحةِ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أسهمَ شقُّ قناةِ السويسِ في زيادةِ حجمِ التجارةِ الدوليَّةِ بينَ قارَّتَي آسيا وأفريقيا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هناك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منفذٌ بحريٌّ وحيدٌ هو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ميناءُ العقبةِ الذي تمرُّ منْ خلالِه جميعُ البضائعِ القادمةِ للأردنِّ</w:t>
            </w:r>
          </w:p>
        </w:tc>
        <w:tc>
          <w:tcPr>
            <w:tcW w:w="2110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يثمن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أهمية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السياحة على الاقتصاد المجلي والعالمي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قدر اهمية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الموروث الثقافي في حياتنا الاجتماعية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شكر الله على نعمة الامن </w:t>
            </w:r>
            <w:proofErr w:type="spellStart"/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والامان</w:t>
            </w:r>
            <w:proofErr w:type="spellEnd"/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والاستقرار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وأثرها على تطور قطاع السياحة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يع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بر عن رأيها بكل حرية وديمقراطية 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517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التحديد على الخريطة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استخدام الفهرس المكتبي بشكل صحيح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إدارة الحوار بينه وبين زملائه بشكل دقيق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التفكير الناقد للقضايا الخاصة بالنقل</w:t>
            </w:r>
          </w:p>
        </w:tc>
        <w:tc>
          <w:tcPr>
            <w:tcW w:w="2503" w:type="dxa"/>
          </w:tcPr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خريطة العالم السياحية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خريطة الوطن العربي السياحية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صور متنوعة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بطاقات تعليمية حول مجموعة من النقاط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 xml:space="preserve">جداول تصنيفية و </w:t>
            </w:r>
            <w:proofErr w:type="spellStart"/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واستنتاجية</w:t>
            </w:r>
            <w:proofErr w:type="spellEnd"/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أشكال تنظيمية وهيكلية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 w:bidi="ar-JO"/>
              </w:rPr>
            </w:pPr>
          </w:p>
        </w:tc>
        <w:tc>
          <w:tcPr>
            <w:tcW w:w="2504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الفوتوغرافية و الخرائط  الواردة في الوحدة 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رسم خط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وط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زمني يوضح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مجموعة من الأحداث وتواريخها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بالرجوع إلى مكتبة المدرسة يكلف الطلاب بكتابة تقرير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حول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تزايدِ انبعاثِ غازِ ثاني أكسيدِ الكربونِ منذُ عامِ 1960 م ولغايةِ 2020 م.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حل أسئلة الدروس   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يقوم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الطالب بعمل عرض تقديمي حول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لائحة التراث العالمي</w:t>
            </w:r>
          </w:p>
        </w:tc>
      </w:tr>
    </w:tbl>
    <w:p w:rsidR="008548BE" w:rsidRPr="00191BF8" w:rsidRDefault="008548BE" w:rsidP="008548BE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المحتـــوى</w:t>
      </w:r>
    </w:p>
    <w:p w:rsidR="008548BE" w:rsidRPr="00191BF8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المبحث: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الجغرافيا     </w:t>
      </w:r>
    </w:p>
    <w:p w:rsidR="008548BE" w:rsidRPr="00191BF8" w:rsidRDefault="008548BE" w:rsidP="008548B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العاشر الأساسي                   عنوان الوحدة : التقنيات الجغرافية                                    الصفحات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56 </w:t>
      </w:r>
      <w:proofErr w:type="spellStart"/>
      <w:r w:rsidRPr="00191B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81 </w:t>
      </w:r>
      <w:proofErr w:type="spellStart"/>
      <w:r w:rsidRPr="00191B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5"/>
        <w:gridCol w:w="3261"/>
        <w:gridCol w:w="2110"/>
        <w:gridCol w:w="2517"/>
        <w:gridCol w:w="2503"/>
        <w:gridCol w:w="2504"/>
      </w:tblGrid>
      <w:tr w:rsidR="008548BE" w:rsidRPr="00191BF8" w:rsidTr="00620012"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3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8548BE" w:rsidRPr="00191BF8" w:rsidTr="00620012">
        <w:tc>
          <w:tcPr>
            <w:tcW w:w="2155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‏الخرائطُ الموضوعيَّةُ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الخرائطُ النوعيَّةُ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الخرائطُ الكمِّيَّةُ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الرموزُ النقطيَّةُ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ت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وقيع البيانات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الخرائطُ الرقميَّةُ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نظامُ تحديدِ المواقعِ العالميُّ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أنظمةُ المعلوماتِ الجغرافيَّةِ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الصورُ الفضائيَّةُ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الاستشعارُ عنْ بُعدٍ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الأقمارُ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الصناعيَّةُ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proofErr w:type="spellStart"/>
            <w:r w:rsidRPr="00191BF8">
              <w:rPr>
                <w:rFonts w:ascii="Lotus-Bold" w:eastAsia="Times New Roman" w:hAnsi="Times New Roman" w:cs="Lotus-Bold"/>
                <w:color w:val="000000"/>
                <w:sz w:val="32"/>
                <w:szCs w:val="32"/>
                <w:rtl/>
              </w:rPr>
              <w:t>الراسترُ</w:t>
            </w:r>
            <w:proofErr w:type="spellEnd"/>
          </w:p>
        </w:tc>
        <w:tc>
          <w:tcPr>
            <w:tcW w:w="3261" w:type="dxa"/>
          </w:tcPr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Lotus-Light" w:eastAsia="Times New Roman" w:hAnsi="Times New Roman" w:cs="Lotus-Light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  <w:lang w:bidi="ar-JO"/>
              </w:rPr>
              <w:t xml:space="preserve">الخرائط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خيرُ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وسيلةٍ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لعرضِ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المعلوماتِ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وتمثيلِ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البياناتِ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تلتقي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نظمُ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المعلوماتِ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معَ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علمِ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الجُغرافيا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لوضعِ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الفرضيَّاتِ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والتنبُّؤاتِ المُستقبليَّةِ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التي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قدْ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تطرأُ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على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الظواهرِ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الجغرافيَّةِ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الطبيعيَّةِ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تعرُّفُ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الظواهرِ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في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نظامِ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المعلوماتِ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الجغرافيَّةِ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بطريقتَيْنِ،</w:t>
            </w:r>
            <w:proofErr w:type="spellEnd"/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هما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البياناتُ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الاتجاهيَّةُ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فيكتورُ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والبياناتُ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الشبكيَّةُ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الراسترُ</w:t>
            </w:r>
            <w:proofErr w:type="spellEnd"/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بدأَ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عصرُ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الفضاءِ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عندَما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حاولَت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مجموعةٌ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منَ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العلماءِ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تطويرَ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الأبحاثِ التي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أدَّت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إلى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اكتشافِ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Bold" w:eastAsia="Times New Roman" w:hAnsi="Times New Roman" w:cs="Lotus-Bold" w:hint="cs"/>
                <w:sz w:val="32"/>
                <w:szCs w:val="32"/>
                <w:rtl/>
              </w:rPr>
              <w:t>الفضاءِ</w:t>
            </w:r>
            <w:r w:rsidRPr="00191BF8">
              <w:rPr>
                <w:rFonts w:ascii="Lotus-Bold" w:eastAsia="Times New Roman" w:hAnsi="Times New Roman" w:cs="Lotus-Bold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Bold" w:eastAsia="Times New Roman" w:hAnsi="Times New Roman" w:cs="Lotus-Bold" w:hint="cs"/>
                <w:sz w:val="32"/>
                <w:szCs w:val="32"/>
                <w:rtl/>
              </w:rPr>
              <w:t>الخارجيِّ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</w:p>
        </w:tc>
        <w:tc>
          <w:tcPr>
            <w:tcW w:w="2110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قدر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دور التقنيات الجغرافية في تسهيل حياتنا بشكل عام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يثمن أهمية الخرائط في القطاعات الاقتصادية المتنوعة 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يقدر دور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أقمارُ الاتصالاتِ بدعمِ الاتصالاتِ السلكيَّةِ واللاسلكيَّةِ والبثِّ التلفازيِّ والمُكالماتِ الهاتفيَّةِ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والاتصالِ </w:t>
            </w:r>
            <w:proofErr w:type="spellStart"/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بالنت</w:t>
            </w:r>
            <w:proofErr w:type="spellEnd"/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2517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التحديد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الدقيق على الخرائط المتنوعة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بشكل صحيح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استخدام الفهرس المكتبي بشكل صحيح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يمتلك مهارة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إدارة الحوار بينه وبين زملائه بشكل دقيق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يمتلك مهارة التفكير الناقد للأحداث التاريخية في الوحدة</w:t>
            </w:r>
          </w:p>
        </w:tc>
        <w:tc>
          <w:tcPr>
            <w:tcW w:w="2503" w:type="dxa"/>
          </w:tcPr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خرائط موضوعية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خرائط توزيعات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صور متنوعة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بطاقات تعليمية حول مجموعة من النقاط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 xml:space="preserve">جداول تصنيفية و </w:t>
            </w:r>
            <w:proofErr w:type="spellStart"/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واستنتاجية</w:t>
            </w:r>
            <w:proofErr w:type="spellEnd"/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>أشكال تنظيمية وهيكلية</w:t>
            </w: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</w:p>
          <w:p w:rsidR="008548BE" w:rsidRPr="00191BF8" w:rsidRDefault="008548BE" w:rsidP="0062001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 w:bidi="ar-JO"/>
              </w:rPr>
            </w:pP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 w:bidi="ar-JO"/>
              </w:rPr>
              <w:t xml:space="preserve">رسومات جغرافية </w:t>
            </w:r>
          </w:p>
        </w:tc>
        <w:tc>
          <w:tcPr>
            <w:tcW w:w="2504" w:type="dxa"/>
          </w:tcPr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الفوتوغرافية و الخرائط  الواردة في الوحدة </w:t>
            </w:r>
          </w:p>
          <w:p w:rsidR="008548BE" w:rsidRPr="00191BF8" w:rsidRDefault="008548BE" w:rsidP="0062001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النشاط </w:t>
            </w:r>
            <w:proofErr w:type="spellStart"/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ص79</w:t>
            </w:r>
            <w:proofErr w:type="spellEnd"/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بالاستعانةِ بشبكةِ </w:t>
            </w:r>
            <w:proofErr w:type="spellStart"/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الإنترنتِّ،</w:t>
            </w:r>
            <w:proofErr w:type="spellEnd"/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تعاونُ معَ 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زملائه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على كتابةِ تقريرٍ حولَ  رائدُ</w:t>
            </w:r>
            <w:r w:rsidRPr="00191BF8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الفضاء</w:t>
            </w:r>
            <w:r w:rsidRPr="00191BF8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سلطانُ بنُ سلمانَ.</w:t>
            </w:r>
          </w:p>
          <w:p w:rsidR="008548BE" w:rsidRPr="00191BF8" w:rsidRDefault="008548BE" w:rsidP="006200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</w:pP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التعاون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معَ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الزملاء والاستعانةِ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بالبرمجيَّاتِ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المُناسبةِ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 xml:space="preserve"> لتُحدِّيدُ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الموقعَ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الفلكيَّ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إحداثيَّاتِ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خطوطِ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الطولِ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ودوائرِ</w:t>
            </w:r>
            <w:r w:rsidRPr="00191BF8">
              <w:rPr>
                <w:rFonts w:ascii="Lotus-Light" w:eastAsia="Times New Roman" w:hAnsi="Times New Roman" w:cs="Lotus-Light"/>
                <w:sz w:val="32"/>
                <w:szCs w:val="32"/>
                <w:rtl/>
              </w:rPr>
              <w:t xml:space="preserve"> 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العرضِ</w:t>
            </w:r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  <w:lang w:bidi="ar-JO"/>
              </w:rPr>
              <w:t>لل</w:t>
            </w:r>
            <w:proofErr w:type="spellEnd"/>
            <w:r w:rsidRPr="00191BF8">
              <w:rPr>
                <w:rFonts w:ascii="Lotus-Light" w:eastAsia="Times New Roman" w:hAnsi="Times New Roman" w:cs="Lotus-Light" w:hint="cs"/>
                <w:sz w:val="32"/>
                <w:szCs w:val="32"/>
                <w:rtl/>
              </w:rPr>
              <w:t>مدرسةِ</w:t>
            </w:r>
          </w:p>
        </w:tc>
      </w:tr>
    </w:tbl>
    <w:p w:rsidR="008548BE" w:rsidRPr="00191BF8" w:rsidRDefault="008548BE" w:rsidP="008548BE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</w:p>
    <w:p w:rsidR="008548BE" w:rsidRPr="00BB5F58" w:rsidRDefault="008548BE" w:rsidP="008548BE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  <w:lang w:bidi="ar-JO"/>
        </w:rPr>
      </w:pPr>
    </w:p>
    <w:sectPr w:rsidR="008548BE" w:rsidRPr="00BB5F58" w:rsidSect="00BB5F58">
      <w:footerReference w:type="default" r:id="rId7"/>
      <w:pgSz w:w="16834" w:h="11909" w:orient="landscape" w:code="9"/>
      <w:pgMar w:top="567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1D" w:rsidRDefault="00451B1D">
      <w:pPr>
        <w:spacing w:after="0" w:line="240" w:lineRule="auto"/>
      </w:pPr>
      <w:r>
        <w:separator/>
      </w:r>
    </w:p>
  </w:endnote>
  <w:endnote w:type="continuationSeparator" w:id="0">
    <w:p w:rsidR="00451B1D" w:rsidRDefault="0045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Roboto">
    <w:charset w:val="00"/>
    <w:family w:val="auto"/>
    <w:pitch w:val="variable"/>
    <w:sig w:usb0="E00002FF" w:usb1="5000217F" w:usb2="00000021" w:usb3="00000000" w:csb0="0000019F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E0" w:rsidRDefault="00534BA0" w:rsidP="00EE5FF0">
    <w:pPr>
      <w:pStyle w:val="a6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 xml:space="preserve">Form # QF71 - 1 - 47 </w:t>
    </w:r>
    <w:proofErr w:type="spellStart"/>
    <w:r>
      <w:rPr>
        <w:rFonts w:ascii="Arial" w:hAnsi="Arial"/>
        <w:b/>
        <w:bCs/>
      </w:rPr>
      <w:t>rev.a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1D" w:rsidRDefault="00451B1D">
      <w:pPr>
        <w:spacing w:after="0" w:line="240" w:lineRule="auto"/>
      </w:pPr>
      <w:r>
        <w:rPr>
          <w:rFonts w:hint="cs"/>
          <w:lang w:bidi="ar-JO"/>
        </w:rPr>
        <w:separator/>
      </w:r>
    </w:p>
  </w:footnote>
  <w:footnote w:type="continuationSeparator" w:id="0">
    <w:p w:rsidR="00451B1D" w:rsidRDefault="0045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F393D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19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6E0"/>
    <w:rsid w:val="00017F5A"/>
    <w:rsid w:val="00024057"/>
    <w:rsid w:val="00044FEA"/>
    <w:rsid w:val="000906E0"/>
    <w:rsid w:val="00097A16"/>
    <w:rsid w:val="000A6373"/>
    <w:rsid w:val="000D7297"/>
    <w:rsid w:val="000F7BEC"/>
    <w:rsid w:val="0010202E"/>
    <w:rsid w:val="001953D9"/>
    <w:rsid w:val="00222F11"/>
    <w:rsid w:val="00241DDC"/>
    <w:rsid w:val="002756B4"/>
    <w:rsid w:val="002761DE"/>
    <w:rsid w:val="00290064"/>
    <w:rsid w:val="002B5D37"/>
    <w:rsid w:val="002D13C5"/>
    <w:rsid w:val="003068A6"/>
    <w:rsid w:val="00350C2C"/>
    <w:rsid w:val="00363FAE"/>
    <w:rsid w:val="003D6175"/>
    <w:rsid w:val="003E154D"/>
    <w:rsid w:val="00400638"/>
    <w:rsid w:val="00451B1D"/>
    <w:rsid w:val="004554F9"/>
    <w:rsid w:val="00467E43"/>
    <w:rsid w:val="00471F8D"/>
    <w:rsid w:val="00476F0B"/>
    <w:rsid w:val="00490019"/>
    <w:rsid w:val="004B3C79"/>
    <w:rsid w:val="00512913"/>
    <w:rsid w:val="005164CB"/>
    <w:rsid w:val="00533A5C"/>
    <w:rsid w:val="00534BA0"/>
    <w:rsid w:val="005D2790"/>
    <w:rsid w:val="005D5560"/>
    <w:rsid w:val="005E3B32"/>
    <w:rsid w:val="005F4F6F"/>
    <w:rsid w:val="006314F0"/>
    <w:rsid w:val="00635404"/>
    <w:rsid w:val="0064292F"/>
    <w:rsid w:val="0066490D"/>
    <w:rsid w:val="006820E6"/>
    <w:rsid w:val="00694002"/>
    <w:rsid w:val="006F49B3"/>
    <w:rsid w:val="006F6999"/>
    <w:rsid w:val="007114F6"/>
    <w:rsid w:val="007144EF"/>
    <w:rsid w:val="00721EE8"/>
    <w:rsid w:val="00744B05"/>
    <w:rsid w:val="00744DFF"/>
    <w:rsid w:val="007730A0"/>
    <w:rsid w:val="0077410C"/>
    <w:rsid w:val="007922AF"/>
    <w:rsid w:val="00792987"/>
    <w:rsid w:val="007B24A1"/>
    <w:rsid w:val="007B7CDA"/>
    <w:rsid w:val="007D6D88"/>
    <w:rsid w:val="007E22E4"/>
    <w:rsid w:val="007E2FE7"/>
    <w:rsid w:val="00822B79"/>
    <w:rsid w:val="008548BE"/>
    <w:rsid w:val="00877D41"/>
    <w:rsid w:val="008A6997"/>
    <w:rsid w:val="008B3E70"/>
    <w:rsid w:val="008E6C11"/>
    <w:rsid w:val="009549FF"/>
    <w:rsid w:val="00963319"/>
    <w:rsid w:val="009F26FA"/>
    <w:rsid w:val="00A232D5"/>
    <w:rsid w:val="00A80801"/>
    <w:rsid w:val="00AC2158"/>
    <w:rsid w:val="00AE5C18"/>
    <w:rsid w:val="00AF54B3"/>
    <w:rsid w:val="00B07047"/>
    <w:rsid w:val="00B47464"/>
    <w:rsid w:val="00B83C68"/>
    <w:rsid w:val="00BB5F58"/>
    <w:rsid w:val="00BD539C"/>
    <w:rsid w:val="00BF3A4A"/>
    <w:rsid w:val="00C11236"/>
    <w:rsid w:val="00C14DA4"/>
    <w:rsid w:val="00C55D84"/>
    <w:rsid w:val="00CB6D3D"/>
    <w:rsid w:val="00CF6340"/>
    <w:rsid w:val="00D41D05"/>
    <w:rsid w:val="00D535B0"/>
    <w:rsid w:val="00DA156D"/>
    <w:rsid w:val="00DA1E69"/>
    <w:rsid w:val="00DD0FEF"/>
    <w:rsid w:val="00DF1D57"/>
    <w:rsid w:val="00E565EE"/>
    <w:rsid w:val="00E5768D"/>
    <w:rsid w:val="00EB69A0"/>
    <w:rsid w:val="00EC462C"/>
    <w:rsid w:val="00EE5FF0"/>
    <w:rsid w:val="00F60B1B"/>
    <w:rsid w:val="00FB1D5E"/>
    <w:rsid w:val="00FD4EEE"/>
    <w:rsid w:val="00FF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D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2D5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A23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A232D5"/>
    <w:rPr>
      <w:rFonts w:ascii="Calibri" w:eastAsia="Calibri" w:hAnsi="Calibri" w:cs="Arial"/>
    </w:rPr>
  </w:style>
  <w:style w:type="paragraph" w:styleId="a6">
    <w:name w:val="footer"/>
    <w:basedOn w:val="a"/>
    <w:link w:val="Char0"/>
    <w:rsid w:val="00A23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rsid w:val="00A232D5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sid w:val="00A232D5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rsid w:val="00A2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sid w:val="00A232D5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sid w:val="00A232D5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rsid w:val="00A232D5"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A232D5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rsid w:val="00A232D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A232D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A232D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A232D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A232D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A232D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A232D5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ALemanCenter</cp:lastModifiedBy>
  <cp:revision>4</cp:revision>
  <dcterms:created xsi:type="dcterms:W3CDTF">2051-02-12T04:11:00Z</dcterms:created>
  <dcterms:modified xsi:type="dcterms:W3CDTF">2051-02-12T04:18:00Z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ff76fc85b2e349618ae8d7dcd6186031</vt:lpwstr>
  </property>
</Properties>
</file>