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32" w:rsidRPr="007D3B29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</w:pPr>
      <w:r w:rsidRPr="007D3B29">
        <w:rPr>
          <w:rFonts w:ascii="Times New Roman" w:eastAsia="Aldhabi" w:hAnsi="Times New Roman" w:cs="Times New Roman"/>
          <w:b/>
          <w:bCs/>
          <w:noProof/>
          <w:color w:val="000000"/>
          <w:sz w:val="44"/>
          <w:szCs w:val="44"/>
          <w:rtl/>
        </w:rPr>
        <w:drawing>
          <wp:inline distT="0" distB="0" distL="0" distR="0">
            <wp:extent cx="1763016" cy="1763016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15" cy="175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B29"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  <w:t xml:space="preserve">  </w:t>
      </w:r>
    </w:p>
    <w:p w:rsidR="00013332" w:rsidRPr="007D3B29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</w:rPr>
      </w:pPr>
      <w:r w:rsidRPr="007D3B29"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  <w:t xml:space="preserve"> بسم الله الرحمن الرحيم </w:t>
      </w:r>
    </w:p>
    <w:p w:rsidR="00013332" w:rsidRPr="007D3B29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</w:pPr>
      <w:r w:rsidRPr="007D3B29"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  <w:t xml:space="preserve">وزارة التربية والتعليم </w:t>
      </w:r>
    </w:p>
    <w:p w:rsidR="00013332" w:rsidRPr="007D3B29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</w:pPr>
      <w:r w:rsidRPr="007D3B29"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  <w:t xml:space="preserve">مديرية  تربية وتعليم </w:t>
      </w:r>
    </w:p>
    <w:p w:rsidR="00013332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013332" w:rsidRPr="007D3B29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</w:rPr>
      </w:pPr>
    </w:p>
    <w:p w:rsidR="00013332" w:rsidRPr="007D3B29" w:rsidRDefault="00013332" w:rsidP="00013332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6DDE8" w:themeFill="accent5" w:themeFillTint="66"/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  <w:r>
        <w:rPr>
          <w:rFonts w:ascii="Times New Roman" w:eastAsia="Aldhabi" w:hAnsi="Times New Roman" w:cs="Times New Roman" w:hint="cs"/>
          <w:b/>
          <w:bCs/>
          <w:color w:val="000000"/>
          <w:sz w:val="44"/>
          <w:szCs w:val="44"/>
          <w:rtl/>
        </w:rPr>
        <w:t xml:space="preserve">الخطة العلاجية للاختبار التشخيصي لمادة </w:t>
      </w:r>
      <w:r>
        <w:rPr>
          <w:rFonts w:ascii="Times New Roman" w:eastAsia="Aldhabi" w:hAnsi="Times New Roman" w:cs="Times New Roman" w:hint="cs"/>
          <w:b/>
          <w:bCs/>
          <w:color w:val="FF0000"/>
          <w:sz w:val="48"/>
          <w:szCs w:val="48"/>
          <w:rtl/>
        </w:rPr>
        <w:t xml:space="preserve">اللغة الانجليزية </w:t>
      </w:r>
      <w:r w:rsidRPr="00F44AE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  <w:r>
        <w:rPr>
          <w:rFonts w:ascii="Times New Roman" w:eastAsia="Aldhabi" w:hAnsi="Times New Roman" w:cs="Times New Roman" w:hint="cs"/>
          <w:b/>
          <w:bCs/>
          <w:color w:val="000000"/>
          <w:sz w:val="44"/>
          <w:szCs w:val="44"/>
          <w:rtl/>
        </w:rPr>
        <w:t xml:space="preserve">لجميع الصفوف </w:t>
      </w:r>
    </w:p>
    <w:p w:rsidR="00013332" w:rsidRPr="007D3B29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</w:rPr>
      </w:pPr>
    </w:p>
    <w:p w:rsidR="00013332" w:rsidRPr="007D3B29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  <w:r w:rsidRPr="007D3B29">
        <w:rPr>
          <w:rFonts w:ascii="Times New Roman" w:eastAsia="Aldhabi" w:hAnsi="Times New Roman" w:cs="Times New Roman" w:hint="cs"/>
          <w:b/>
          <w:bCs/>
          <w:color w:val="000000"/>
          <w:sz w:val="44"/>
          <w:szCs w:val="44"/>
          <w:rtl/>
        </w:rPr>
        <w:t xml:space="preserve">للعام الدراسي </w:t>
      </w:r>
      <w:proofErr w:type="spellStart"/>
      <w:r w:rsidRPr="007D3B29">
        <w:rPr>
          <w:rFonts w:ascii="Times New Roman" w:eastAsia="Aldhabi" w:hAnsi="Times New Roman" w:cs="Times New Roman" w:hint="cs"/>
          <w:b/>
          <w:bCs/>
          <w:color w:val="000000"/>
          <w:sz w:val="44"/>
          <w:szCs w:val="44"/>
          <w:rtl/>
        </w:rPr>
        <w:t>:</w:t>
      </w:r>
      <w:proofErr w:type="spellEnd"/>
      <w:r w:rsidRPr="007D3B29">
        <w:rPr>
          <w:rFonts w:ascii="Times New Roman" w:eastAsia="Aldhabi" w:hAnsi="Times New Roman" w:cs="Times New Roman" w:hint="cs"/>
          <w:b/>
          <w:bCs/>
          <w:color w:val="000000"/>
          <w:sz w:val="44"/>
          <w:szCs w:val="44"/>
          <w:rtl/>
        </w:rPr>
        <w:t xml:space="preserve"> </w:t>
      </w:r>
    </w:p>
    <w:p w:rsidR="00013332" w:rsidRPr="007D3B29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rtl/>
        </w:rPr>
      </w:pPr>
    </w:p>
    <w:p w:rsidR="00013332" w:rsidRDefault="00013332" w:rsidP="0001333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  <w:rtl/>
        </w:rPr>
      </w:pPr>
      <w:r w:rsidRPr="00F44AEB">
        <w:rPr>
          <w:rFonts w:ascii="Sakkal Majalla" w:eastAsia="Aldhabi" w:hAnsi="Sakkal Majalla" w:cs="Sakkal Majalla"/>
          <w:b/>
          <w:bCs/>
          <w:color w:val="000000"/>
          <w:sz w:val="52"/>
          <w:szCs w:val="52"/>
          <w:rtl/>
          <w:lang w:bidi="ar-JO"/>
        </w:rPr>
        <w:t xml:space="preserve">مدرسة  </w:t>
      </w:r>
      <w:proofErr w:type="spellStart"/>
      <w:r w:rsidRPr="00F44AEB">
        <w:rPr>
          <w:rFonts w:ascii="Sakkal Majalla" w:eastAsia="Aldhabi" w:hAnsi="Sakkal Majalla" w:cs="Sakkal Majalla"/>
          <w:b/>
          <w:bCs/>
          <w:color w:val="000000"/>
          <w:sz w:val="52"/>
          <w:szCs w:val="52"/>
          <w:rtl/>
          <w:lang w:bidi="ar-JO"/>
        </w:rPr>
        <w:t>:</w:t>
      </w:r>
      <w:proofErr w:type="spellEnd"/>
      <w:r w:rsidRPr="00F44AEB">
        <w:rPr>
          <w:rFonts w:ascii="Sakkal Majalla" w:eastAsia="Aldhabi" w:hAnsi="Sakkal Majalla" w:cs="Sakkal Majalla"/>
          <w:b/>
          <w:bCs/>
          <w:color w:val="000000"/>
          <w:sz w:val="52"/>
          <w:szCs w:val="52"/>
          <w:rtl/>
          <w:lang w:bidi="ar-JO"/>
        </w:rPr>
        <w:t>............</w:t>
      </w:r>
      <w:proofErr w:type="spellStart"/>
      <w:r w:rsidRPr="00F44AEB">
        <w:rPr>
          <w:rFonts w:ascii="Sakkal Majalla" w:eastAsia="Aldhabi" w:hAnsi="Sakkal Majalla" w:cs="Sakkal Majalla"/>
          <w:b/>
          <w:bCs/>
          <w:color w:val="000000"/>
          <w:sz w:val="52"/>
          <w:szCs w:val="52"/>
          <w:rtl/>
          <w:lang w:bidi="ar-JO"/>
        </w:rPr>
        <w:t>.</w:t>
      </w:r>
      <w:proofErr w:type="spellEnd"/>
      <w:r w:rsidRPr="00F44AEB">
        <w:rPr>
          <w:rFonts w:ascii="Sakkal Majalla" w:eastAsia="Aldhabi" w:hAnsi="Sakkal Majalla" w:cs="Sakkal Majalla"/>
          <w:b/>
          <w:bCs/>
          <w:color w:val="000000"/>
          <w:sz w:val="52"/>
          <w:szCs w:val="52"/>
          <w:rtl/>
          <w:lang w:bidi="ar-JO"/>
        </w:rPr>
        <w:t xml:space="preserve">                                                   </w:t>
      </w:r>
      <w:r w:rsidRPr="00F44AEB">
        <w:rPr>
          <w:rFonts w:ascii="Sakkal Majalla" w:hAnsi="Sakkal Majalla" w:cs="Sakkal Majalla"/>
          <w:b/>
          <w:bCs/>
          <w:color w:val="000000"/>
          <w:sz w:val="52"/>
          <w:szCs w:val="52"/>
          <w:rtl/>
        </w:rPr>
        <w:t xml:space="preserve">المعلم/ ه </w:t>
      </w:r>
      <w:proofErr w:type="spellStart"/>
      <w:r w:rsidRPr="00F44AEB">
        <w:rPr>
          <w:rFonts w:ascii="Sakkal Majalla" w:hAnsi="Sakkal Majalla" w:cs="Sakkal Majalla"/>
          <w:b/>
          <w:bCs/>
          <w:color w:val="000000"/>
          <w:sz w:val="52"/>
          <w:szCs w:val="52"/>
          <w:rtl/>
        </w:rPr>
        <w:t>:</w:t>
      </w:r>
      <w:proofErr w:type="spellEnd"/>
      <w:r w:rsidRPr="00F44AEB">
        <w:rPr>
          <w:rFonts w:ascii="Sakkal Majalla" w:hAnsi="Sakkal Majalla" w:cs="Sakkal Majalla"/>
          <w:b/>
          <w:bCs/>
          <w:color w:val="000000"/>
          <w:sz w:val="52"/>
          <w:szCs w:val="52"/>
          <w:rtl/>
        </w:rPr>
        <w:t xml:space="preserve"> .........</w:t>
      </w:r>
      <w:proofErr w:type="spellStart"/>
      <w:r w:rsidRPr="00F44AEB">
        <w:rPr>
          <w:rFonts w:ascii="Sakkal Majalla" w:hAnsi="Sakkal Majalla" w:cs="Sakkal Majalla"/>
          <w:b/>
          <w:bCs/>
          <w:color w:val="000000"/>
          <w:sz w:val="52"/>
          <w:szCs w:val="52"/>
          <w:rtl/>
        </w:rPr>
        <w:t>..</w:t>
      </w:r>
      <w:proofErr w:type="spellEnd"/>
    </w:p>
    <w:p w:rsidR="00E35CE5" w:rsidRPr="00013332" w:rsidRDefault="00B11634">
      <w:pPr>
        <w:pStyle w:val="1"/>
        <w:jc w:val="center"/>
      </w:pPr>
      <w:r>
        <w:lastRenderedPageBreak/>
        <w:t>Remedial Plan for the Diagnostic Test in English - All Grades 2025-2026</w:t>
      </w:r>
    </w:p>
    <w:p w:rsidR="00E35CE5" w:rsidRPr="00013332" w:rsidRDefault="00B11634">
      <w:pPr>
        <w:jc w:val="center"/>
        <w:rPr>
          <w:sz w:val="28"/>
          <w:szCs w:val="28"/>
        </w:rPr>
      </w:pPr>
      <w:r w:rsidRPr="00013332">
        <w:rPr>
          <w:sz w:val="28"/>
          <w:szCs w:val="28"/>
        </w:rPr>
        <w:t>Teacher: ...............................</w:t>
      </w:r>
      <w:r w:rsidRPr="00013332">
        <w:rPr>
          <w:sz w:val="28"/>
          <w:szCs w:val="28"/>
        </w:rPr>
        <w:br/>
        <w:t>School: ...............................</w:t>
      </w:r>
    </w:p>
    <w:tbl>
      <w:tblPr>
        <w:tblStyle w:val="afa"/>
        <w:tblW w:w="0" w:type="auto"/>
        <w:tblLook w:val="04A0"/>
      </w:tblPr>
      <w:tblGrid>
        <w:gridCol w:w="2081"/>
        <w:gridCol w:w="2080"/>
        <w:gridCol w:w="2026"/>
        <w:gridCol w:w="2114"/>
        <w:gridCol w:w="2303"/>
        <w:gridCol w:w="1440"/>
      </w:tblGrid>
      <w:tr w:rsidR="00E35CE5" w:rsidRPr="00013332"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b/>
                <w:sz w:val="28"/>
                <w:szCs w:val="28"/>
              </w:rPr>
              <w:t>Main Learning Difficulties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b/>
                <w:sz w:val="28"/>
                <w:szCs w:val="28"/>
              </w:rPr>
              <w:t>Learning Outcomes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b/>
                <w:sz w:val="28"/>
                <w:szCs w:val="28"/>
              </w:rPr>
              <w:t>Teaching Strategies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b/>
                <w:sz w:val="28"/>
                <w:szCs w:val="28"/>
              </w:rPr>
              <w:t>Assessment Strategies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b/>
                <w:sz w:val="28"/>
                <w:szCs w:val="28"/>
              </w:rPr>
              <w:t xml:space="preserve">Implementation </w:t>
            </w:r>
            <w:r w:rsidRPr="00013332">
              <w:rPr>
                <w:b/>
                <w:sz w:val="28"/>
                <w:szCs w:val="28"/>
              </w:rPr>
              <w:t>Period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b/>
                <w:sz w:val="28"/>
                <w:szCs w:val="28"/>
              </w:rPr>
              <w:t>Notes</w:t>
            </w:r>
          </w:p>
        </w:tc>
      </w:tr>
      <w:tr w:rsidR="00E35CE5" w:rsidRPr="00013332"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Weakness in reading comprehension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Students can read short texts and answer comprehension questions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- Guided reading activities</w:t>
            </w:r>
            <w:r w:rsidRPr="00013332">
              <w:rPr>
                <w:sz w:val="28"/>
                <w:szCs w:val="28"/>
              </w:rPr>
              <w:br/>
              <w:t>- Use of simplified texts</w:t>
            </w:r>
            <w:r w:rsidRPr="00013332">
              <w:rPr>
                <w:sz w:val="28"/>
                <w:szCs w:val="28"/>
              </w:rPr>
              <w:br/>
              <w:t>- Pair and group reading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Reading aloud – Comprehension questions – Worksheets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During Engl</w:t>
            </w:r>
            <w:r w:rsidRPr="00013332">
              <w:rPr>
                <w:sz w:val="28"/>
                <w:szCs w:val="28"/>
              </w:rPr>
              <w:t>ish lessons and reinforcement periods</w:t>
            </w:r>
          </w:p>
        </w:tc>
        <w:tc>
          <w:tcPr>
            <w:tcW w:w="1440" w:type="dxa"/>
          </w:tcPr>
          <w:p w:rsidR="00E35CE5" w:rsidRPr="00013332" w:rsidRDefault="00E35CE5">
            <w:pPr>
              <w:jc w:val="center"/>
              <w:rPr>
                <w:sz w:val="28"/>
                <w:szCs w:val="28"/>
              </w:rPr>
            </w:pPr>
          </w:p>
        </w:tc>
      </w:tr>
      <w:tr w:rsidR="00E35CE5" w:rsidRPr="00013332"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Difficulty in listening and understanding spoken English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Students can listen to short dialogues and identify key information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- Listening to audio materials (songs, dialogues)</w:t>
            </w:r>
            <w:r w:rsidRPr="00013332">
              <w:rPr>
                <w:sz w:val="28"/>
                <w:szCs w:val="28"/>
              </w:rPr>
              <w:br/>
              <w:t>- Dictation activities</w:t>
            </w:r>
            <w:r w:rsidRPr="00013332">
              <w:rPr>
                <w:sz w:val="28"/>
                <w:szCs w:val="28"/>
              </w:rPr>
              <w:br/>
              <w:t xml:space="preserve">- Repetition and </w:t>
            </w:r>
            <w:r w:rsidRPr="00013332">
              <w:rPr>
                <w:sz w:val="28"/>
                <w:szCs w:val="28"/>
              </w:rPr>
              <w:t>echo reading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Listening quizzes – Oral questioning – Observation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Throughout the semester</w:t>
            </w:r>
          </w:p>
        </w:tc>
        <w:tc>
          <w:tcPr>
            <w:tcW w:w="1440" w:type="dxa"/>
          </w:tcPr>
          <w:p w:rsidR="00E35CE5" w:rsidRPr="00013332" w:rsidRDefault="00E35CE5">
            <w:pPr>
              <w:jc w:val="center"/>
              <w:rPr>
                <w:sz w:val="28"/>
                <w:szCs w:val="28"/>
              </w:rPr>
            </w:pPr>
          </w:p>
        </w:tc>
      </w:tr>
      <w:tr w:rsidR="00E35CE5" w:rsidRPr="00013332"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 xml:space="preserve">Weakness in vocabulary </w:t>
            </w:r>
            <w:r w:rsidRPr="00013332">
              <w:rPr>
                <w:sz w:val="28"/>
                <w:szCs w:val="28"/>
              </w:rPr>
              <w:lastRenderedPageBreak/>
              <w:t>acquisition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lastRenderedPageBreak/>
              <w:t xml:space="preserve">Students can identify and </w:t>
            </w:r>
            <w:r w:rsidRPr="00013332">
              <w:rPr>
                <w:sz w:val="28"/>
                <w:szCs w:val="28"/>
              </w:rPr>
              <w:lastRenderedPageBreak/>
              <w:t>use basic vocabulary in context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lastRenderedPageBreak/>
              <w:t xml:space="preserve">- Flashcards and word </w:t>
            </w:r>
            <w:r w:rsidRPr="00013332">
              <w:rPr>
                <w:sz w:val="28"/>
                <w:szCs w:val="28"/>
              </w:rPr>
              <w:lastRenderedPageBreak/>
              <w:t>games</w:t>
            </w:r>
            <w:r w:rsidRPr="00013332">
              <w:rPr>
                <w:sz w:val="28"/>
                <w:szCs w:val="28"/>
              </w:rPr>
              <w:br/>
              <w:t>- Matching activities</w:t>
            </w:r>
            <w:r w:rsidRPr="00013332">
              <w:rPr>
                <w:sz w:val="28"/>
                <w:szCs w:val="28"/>
              </w:rPr>
              <w:br/>
              <w:t>- Using new words in se</w:t>
            </w:r>
            <w:r w:rsidRPr="00013332">
              <w:rPr>
                <w:sz w:val="28"/>
                <w:szCs w:val="28"/>
              </w:rPr>
              <w:t>ntences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lastRenderedPageBreak/>
              <w:t xml:space="preserve">Vocabulary quizzes – Oral </w:t>
            </w:r>
            <w:r w:rsidRPr="00013332">
              <w:rPr>
                <w:sz w:val="28"/>
                <w:szCs w:val="28"/>
              </w:rPr>
              <w:lastRenderedPageBreak/>
              <w:t>participation – Worksheets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lastRenderedPageBreak/>
              <w:t xml:space="preserve">During English classes and daily </w:t>
            </w:r>
            <w:r w:rsidRPr="00013332">
              <w:rPr>
                <w:sz w:val="28"/>
                <w:szCs w:val="28"/>
              </w:rPr>
              <w:lastRenderedPageBreak/>
              <w:t>review sessions</w:t>
            </w:r>
          </w:p>
        </w:tc>
        <w:tc>
          <w:tcPr>
            <w:tcW w:w="1440" w:type="dxa"/>
          </w:tcPr>
          <w:p w:rsidR="00E35CE5" w:rsidRPr="00013332" w:rsidRDefault="00E35CE5">
            <w:pPr>
              <w:jc w:val="center"/>
              <w:rPr>
                <w:sz w:val="28"/>
                <w:szCs w:val="28"/>
              </w:rPr>
            </w:pPr>
          </w:p>
        </w:tc>
      </w:tr>
      <w:tr w:rsidR="00E35CE5" w:rsidRPr="00013332"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lastRenderedPageBreak/>
              <w:t>Difficulty in grammar usage (tenses, sentence structure)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Students can use basic grammar structures correctly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- Grammar drills and exercises</w:t>
            </w:r>
            <w:r w:rsidRPr="00013332">
              <w:rPr>
                <w:sz w:val="28"/>
                <w:szCs w:val="28"/>
              </w:rPr>
              <w:br/>
              <w:t>- Ro</w:t>
            </w:r>
            <w:r w:rsidRPr="00013332">
              <w:rPr>
                <w:sz w:val="28"/>
                <w:szCs w:val="28"/>
              </w:rPr>
              <w:t>le play and sentence building games</w:t>
            </w:r>
            <w:r w:rsidRPr="00013332">
              <w:rPr>
                <w:sz w:val="28"/>
                <w:szCs w:val="28"/>
              </w:rPr>
              <w:br/>
              <w:t>- Error correction practice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Written exercises – Oral practice – Short tests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During grammar lessons and extra sessions</w:t>
            </w:r>
          </w:p>
        </w:tc>
        <w:tc>
          <w:tcPr>
            <w:tcW w:w="1440" w:type="dxa"/>
          </w:tcPr>
          <w:p w:rsidR="00E35CE5" w:rsidRPr="00013332" w:rsidRDefault="00E35CE5">
            <w:pPr>
              <w:jc w:val="center"/>
              <w:rPr>
                <w:sz w:val="28"/>
                <w:szCs w:val="28"/>
              </w:rPr>
            </w:pPr>
          </w:p>
        </w:tc>
      </w:tr>
      <w:tr w:rsidR="00E35CE5" w:rsidRPr="00013332"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Weakness in writing skills (sentences, short paragraphs)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Students can write meaningful sentences and</w:t>
            </w:r>
            <w:r w:rsidRPr="00013332">
              <w:rPr>
                <w:sz w:val="28"/>
                <w:szCs w:val="28"/>
              </w:rPr>
              <w:t xml:space="preserve"> short paragraphs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- Guided writing tasks</w:t>
            </w:r>
            <w:r w:rsidRPr="00013332">
              <w:rPr>
                <w:sz w:val="28"/>
                <w:szCs w:val="28"/>
              </w:rPr>
              <w:br/>
              <w:t>- Sentence rearrangement exercises</w:t>
            </w:r>
            <w:r w:rsidRPr="00013332">
              <w:rPr>
                <w:sz w:val="28"/>
                <w:szCs w:val="28"/>
              </w:rPr>
              <w:br/>
              <w:t>- Peer editing activities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Written assignments – Journals – Teacher observation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During writing classes and reinforcement lessons</w:t>
            </w:r>
          </w:p>
        </w:tc>
        <w:tc>
          <w:tcPr>
            <w:tcW w:w="1440" w:type="dxa"/>
          </w:tcPr>
          <w:p w:rsidR="00E35CE5" w:rsidRPr="00013332" w:rsidRDefault="00E35CE5">
            <w:pPr>
              <w:jc w:val="center"/>
              <w:rPr>
                <w:sz w:val="28"/>
                <w:szCs w:val="28"/>
              </w:rPr>
            </w:pPr>
          </w:p>
        </w:tc>
      </w:tr>
      <w:tr w:rsidR="00E35CE5" w:rsidRPr="00013332"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>Difficulty in speaking and communication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t xml:space="preserve">Students </w:t>
            </w:r>
            <w:r w:rsidRPr="00013332">
              <w:rPr>
                <w:sz w:val="28"/>
                <w:szCs w:val="28"/>
              </w:rPr>
              <w:t xml:space="preserve">can engage in simple </w:t>
            </w:r>
            <w:r w:rsidRPr="00013332">
              <w:rPr>
                <w:sz w:val="28"/>
                <w:szCs w:val="28"/>
              </w:rPr>
              <w:lastRenderedPageBreak/>
              <w:t>conversations and ask/answer questions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lastRenderedPageBreak/>
              <w:t>- Role play and dialogues</w:t>
            </w:r>
            <w:r w:rsidRPr="00013332">
              <w:rPr>
                <w:sz w:val="28"/>
                <w:szCs w:val="28"/>
              </w:rPr>
              <w:br/>
              <w:t xml:space="preserve">- Pair and </w:t>
            </w:r>
            <w:r w:rsidRPr="00013332">
              <w:rPr>
                <w:sz w:val="28"/>
                <w:szCs w:val="28"/>
              </w:rPr>
              <w:lastRenderedPageBreak/>
              <w:t>group discussions</w:t>
            </w:r>
            <w:r w:rsidRPr="00013332">
              <w:rPr>
                <w:sz w:val="28"/>
                <w:szCs w:val="28"/>
              </w:rPr>
              <w:br/>
              <w:t>- Oral presentations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lastRenderedPageBreak/>
              <w:t xml:space="preserve">Speaking activities – Oral exams – </w:t>
            </w:r>
            <w:r w:rsidRPr="00013332">
              <w:rPr>
                <w:sz w:val="28"/>
                <w:szCs w:val="28"/>
              </w:rPr>
              <w:lastRenderedPageBreak/>
              <w:t>Teacher observation</w:t>
            </w:r>
          </w:p>
        </w:tc>
        <w:tc>
          <w:tcPr>
            <w:tcW w:w="1440" w:type="dxa"/>
          </w:tcPr>
          <w:p w:rsidR="00E35CE5" w:rsidRPr="00013332" w:rsidRDefault="00B11634">
            <w:pPr>
              <w:jc w:val="center"/>
              <w:rPr>
                <w:sz w:val="28"/>
                <w:szCs w:val="28"/>
              </w:rPr>
            </w:pPr>
            <w:r w:rsidRPr="00013332">
              <w:rPr>
                <w:sz w:val="28"/>
                <w:szCs w:val="28"/>
              </w:rPr>
              <w:lastRenderedPageBreak/>
              <w:t>Throughout the semester in English classes</w:t>
            </w:r>
          </w:p>
        </w:tc>
        <w:tc>
          <w:tcPr>
            <w:tcW w:w="1440" w:type="dxa"/>
          </w:tcPr>
          <w:p w:rsidR="00E35CE5" w:rsidRPr="00013332" w:rsidRDefault="00E35C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5CE5" w:rsidRDefault="00E35CE5">
      <w:pPr>
        <w:jc w:val="center"/>
      </w:pPr>
    </w:p>
    <w:sectPr w:rsidR="00E35CE5" w:rsidSect="00013332">
      <w:footerReference w:type="default" r:id="rId9"/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634" w:rsidRDefault="00B11634" w:rsidP="00013332">
      <w:pPr>
        <w:spacing w:after="0" w:line="240" w:lineRule="auto"/>
      </w:pPr>
      <w:r>
        <w:separator/>
      </w:r>
    </w:p>
  </w:endnote>
  <w:endnote w:type="continuationSeparator" w:id="0">
    <w:p w:rsidR="00B11634" w:rsidRDefault="00B11634" w:rsidP="0001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32" w:rsidRPr="007D3B29" w:rsidRDefault="00013332" w:rsidP="00013332">
    <w:pPr>
      <w:pStyle w:val="a6"/>
      <w:jc w:val="center"/>
      <w:rPr>
        <w:rFonts w:ascii="(A) Arslan Wessam B" w:hAnsi="(A) Arslan Wessam B" w:cs="(A) Arslan Wessam B"/>
        <w:b/>
        <w:bCs/>
        <w:color w:val="FF0000"/>
        <w:lang w:bidi="ar-JO"/>
      </w:rPr>
    </w:pPr>
    <w:r w:rsidRPr="007D3B29">
      <w:rPr>
        <w:rFonts w:ascii="(A) Arslan Wessam B" w:hAnsi="(A) Arslan Wessam B" w:cs="(A) Arslan Wessam B"/>
        <w:b/>
        <w:bCs/>
        <w:color w:val="FF0000"/>
        <w:rtl/>
        <w:lang w:bidi="ar-JO"/>
      </w:rPr>
      <w:t>تم الاعداد في موقع الايمان التعليمي                                                  يمنع النقل من قبل موقع تعليم اخر</w:t>
    </w:r>
  </w:p>
  <w:p w:rsidR="00013332" w:rsidRDefault="000133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634" w:rsidRDefault="00B11634" w:rsidP="00013332">
      <w:pPr>
        <w:spacing w:after="0" w:line="240" w:lineRule="auto"/>
      </w:pPr>
      <w:r>
        <w:separator/>
      </w:r>
    </w:p>
  </w:footnote>
  <w:footnote w:type="continuationSeparator" w:id="0">
    <w:p w:rsidR="00B11634" w:rsidRDefault="00B11634" w:rsidP="0001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5CE5"/>
    <w:rsid w:val="00013332"/>
    <w:rsid w:val="00B11634"/>
    <w:rsid w:val="00E3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35CE5"/>
  </w:style>
  <w:style w:type="paragraph" w:styleId="1">
    <w:name w:val="heading 1"/>
    <w:basedOn w:val="a1"/>
    <w:next w:val="a1"/>
    <w:link w:val="1Char"/>
    <w:uiPriority w:val="9"/>
    <w:qFormat/>
    <w:rsid w:val="00E35CE5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Char"/>
    <w:uiPriority w:val="9"/>
    <w:qFormat/>
    <w:rsid w:val="00E35CE5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Char"/>
    <w:uiPriority w:val="9"/>
    <w:qFormat/>
    <w:rsid w:val="00E35CE5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1"/>
    <w:next w:val="a1"/>
    <w:link w:val="4Char"/>
    <w:uiPriority w:val="9"/>
    <w:qFormat/>
    <w:rsid w:val="00E35CE5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Char"/>
    <w:uiPriority w:val="9"/>
    <w:qFormat/>
    <w:rsid w:val="00E35CE5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6">
    <w:name w:val="heading 6"/>
    <w:basedOn w:val="a1"/>
    <w:next w:val="a1"/>
    <w:link w:val="6Char"/>
    <w:uiPriority w:val="9"/>
    <w:qFormat/>
    <w:rsid w:val="00E35CE5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7">
    <w:name w:val="heading 7"/>
    <w:basedOn w:val="a1"/>
    <w:next w:val="a1"/>
    <w:link w:val="7Char"/>
    <w:uiPriority w:val="9"/>
    <w:qFormat/>
    <w:rsid w:val="00E35CE5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1"/>
    <w:next w:val="a1"/>
    <w:link w:val="8Char"/>
    <w:uiPriority w:val="9"/>
    <w:qFormat/>
    <w:rsid w:val="00E35CE5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Char"/>
    <w:uiPriority w:val="9"/>
    <w:qFormat/>
    <w:rsid w:val="00E35CE5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E3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2"/>
    <w:link w:val="a5"/>
    <w:uiPriority w:val="99"/>
    <w:rsid w:val="00E35CE5"/>
  </w:style>
  <w:style w:type="paragraph" w:styleId="a6">
    <w:name w:val="footer"/>
    <w:basedOn w:val="a1"/>
    <w:link w:val="Char0"/>
    <w:uiPriority w:val="99"/>
    <w:rsid w:val="00E3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2"/>
    <w:link w:val="a6"/>
    <w:uiPriority w:val="99"/>
    <w:rsid w:val="00E35CE5"/>
  </w:style>
  <w:style w:type="paragraph" w:styleId="a7">
    <w:name w:val="No Spacing"/>
    <w:uiPriority w:val="1"/>
    <w:qFormat/>
    <w:rsid w:val="00E35CE5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E35CE5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E35CE5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E35CE5"/>
    <w:rPr>
      <w:rFonts w:ascii="Calibri" w:eastAsia="MS Gothic" w:hAnsi="Calibri" w:cs="SimSun"/>
      <w:b/>
      <w:bCs/>
      <w:color w:val="4F81BD"/>
    </w:rPr>
  </w:style>
  <w:style w:type="paragraph" w:styleId="a8">
    <w:name w:val="Title"/>
    <w:basedOn w:val="a1"/>
    <w:next w:val="a1"/>
    <w:link w:val="Char1"/>
    <w:uiPriority w:val="10"/>
    <w:qFormat/>
    <w:rsid w:val="00E35CE5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E35CE5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E35CE5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E35CE5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E35CE5"/>
    <w:pPr>
      <w:ind w:left="720"/>
      <w:contextualSpacing/>
    </w:pPr>
  </w:style>
  <w:style w:type="paragraph" w:styleId="ab">
    <w:name w:val="Body Text"/>
    <w:basedOn w:val="a1"/>
    <w:link w:val="Char3"/>
    <w:uiPriority w:val="99"/>
    <w:rsid w:val="00E35CE5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E35CE5"/>
  </w:style>
  <w:style w:type="paragraph" w:styleId="22">
    <w:name w:val="Body Text 2"/>
    <w:basedOn w:val="a1"/>
    <w:link w:val="2Char0"/>
    <w:uiPriority w:val="99"/>
    <w:rsid w:val="00E35CE5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E35CE5"/>
  </w:style>
  <w:style w:type="paragraph" w:styleId="32">
    <w:name w:val="Body Text 3"/>
    <w:basedOn w:val="a1"/>
    <w:link w:val="3Char0"/>
    <w:uiPriority w:val="99"/>
    <w:rsid w:val="00E35CE5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E35CE5"/>
    <w:rPr>
      <w:sz w:val="16"/>
      <w:szCs w:val="16"/>
    </w:rPr>
  </w:style>
  <w:style w:type="paragraph" w:styleId="ac">
    <w:name w:val="List"/>
    <w:basedOn w:val="a1"/>
    <w:uiPriority w:val="99"/>
    <w:rsid w:val="00E35CE5"/>
    <w:pPr>
      <w:ind w:left="360" w:hanging="360"/>
      <w:contextualSpacing/>
    </w:pPr>
  </w:style>
  <w:style w:type="paragraph" w:styleId="23">
    <w:name w:val="List 2"/>
    <w:basedOn w:val="a1"/>
    <w:uiPriority w:val="99"/>
    <w:rsid w:val="00E35CE5"/>
    <w:pPr>
      <w:ind w:left="720" w:hanging="360"/>
      <w:contextualSpacing/>
    </w:pPr>
  </w:style>
  <w:style w:type="paragraph" w:styleId="33">
    <w:name w:val="List 3"/>
    <w:basedOn w:val="a1"/>
    <w:uiPriority w:val="99"/>
    <w:rsid w:val="00E35CE5"/>
    <w:pPr>
      <w:ind w:left="1080" w:hanging="360"/>
      <w:contextualSpacing/>
    </w:pPr>
  </w:style>
  <w:style w:type="paragraph" w:styleId="a0">
    <w:name w:val="List Bullet"/>
    <w:basedOn w:val="a1"/>
    <w:uiPriority w:val="99"/>
    <w:rsid w:val="00E35CE5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rsid w:val="00E35CE5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rsid w:val="00E35CE5"/>
    <w:pPr>
      <w:numPr>
        <w:numId w:val="3"/>
      </w:numPr>
      <w:contextualSpacing/>
    </w:pPr>
  </w:style>
  <w:style w:type="paragraph" w:styleId="a">
    <w:name w:val="List Number"/>
    <w:basedOn w:val="a1"/>
    <w:uiPriority w:val="99"/>
    <w:rsid w:val="00E35CE5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rsid w:val="00E35CE5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rsid w:val="00E35CE5"/>
    <w:pPr>
      <w:numPr>
        <w:numId w:val="6"/>
      </w:numPr>
      <w:contextualSpacing/>
    </w:pPr>
  </w:style>
  <w:style w:type="paragraph" w:styleId="ad">
    <w:name w:val="List Continue"/>
    <w:basedOn w:val="a1"/>
    <w:uiPriority w:val="99"/>
    <w:rsid w:val="00E35CE5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rsid w:val="00E35CE5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rsid w:val="00E35CE5"/>
    <w:pPr>
      <w:spacing w:after="120"/>
      <w:ind w:left="1080"/>
      <w:contextualSpacing/>
    </w:pPr>
  </w:style>
  <w:style w:type="paragraph" w:styleId="ae">
    <w:name w:val="macro"/>
    <w:link w:val="Char4"/>
    <w:uiPriority w:val="99"/>
    <w:rsid w:val="00E35CE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E35CE5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E35CE5"/>
    <w:rPr>
      <w:i/>
      <w:iCs/>
      <w:color w:val="000000"/>
    </w:rPr>
  </w:style>
  <w:style w:type="character" w:customStyle="1" w:styleId="Char5">
    <w:name w:val="اقتباس Char"/>
    <w:basedOn w:val="a2"/>
    <w:link w:val="af"/>
    <w:uiPriority w:val="29"/>
    <w:rsid w:val="00E35CE5"/>
    <w:rPr>
      <w:i/>
      <w:iCs/>
      <w:color w:val="000000"/>
    </w:rPr>
  </w:style>
  <w:style w:type="character" w:customStyle="1" w:styleId="4Char">
    <w:name w:val="عنوان 4 Char"/>
    <w:basedOn w:val="a2"/>
    <w:link w:val="4"/>
    <w:uiPriority w:val="9"/>
    <w:rsid w:val="00E35CE5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5Char">
    <w:name w:val="عنوان 5 Char"/>
    <w:basedOn w:val="a2"/>
    <w:link w:val="5"/>
    <w:uiPriority w:val="9"/>
    <w:rsid w:val="00E35CE5"/>
    <w:rPr>
      <w:rFonts w:ascii="Calibri" w:eastAsia="MS Gothic" w:hAnsi="Calibri" w:cs="SimSun"/>
      <w:color w:val="243F60"/>
    </w:rPr>
  </w:style>
  <w:style w:type="character" w:customStyle="1" w:styleId="6Char">
    <w:name w:val="عنوان 6 Char"/>
    <w:basedOn w:val="a2"/>
    <w:link w:val="6"/>
    <w:uiPriority w:val="9"/>
    <w:rsid w:val="00E35CE5"/>
    <w:rPr>
      <w:rFonts w:ascii="Calibri" w:eastAsia="MS Gothic" w:hAnsi="Calibri" w:cs="SimSun"/>
      <w:i/>
      <w:iCs/>
      <w:color w:val="243F60"/>
    </w:rPr>
  </w:style>
  <w:style w:type="character" w:customStyle="1" w:styleId="7Char">
    <w:name w:val="عنوان 7 Char"/>
    <w:basedOn w:val="a2"/>
    <w:link w:val="7"/>
    <w:uiPriority w:val="9"/>
    <w:rsid w:val="00E35CE5"/>
    <w:rPr>
      <w:rFonts w:ascii="Calibri" w:eastAsia="MS Gothic" w:hAnsi="Calibri" w:cs="SimSun"/>
      <w:i/>
      <w:iCs/>
      <w:color w:val="404040"/>
    </w:rPr>
  </w:style>
  <w:style w:type="character" w:customStyle="1" w:styleId="8Char">
    <w:name w:val="عنوان 8 Char"/>
    <w:basedOn w:val="a2"/>
    <w:link w:val="8"/>
    <w:uiPriority w:val="9"/>
    <w:rsid w:val="00E35CE5"/>
    <w:rPr>
      <w:rFonts w:ascii="Calibri" w:eastAsia="MS Gothic" w:hAnsi="Calibri" w:cs="SimSun"/>
      <w:color w:val="4F81BD"/>
      <w:sz w:val="20"/>
      <w:szCs w:val="20"/>
    </w:rPr>
  </w:style>
  <w:style w:type="character" w:customStyle="1" w:styleId="9Char">
    <w:name w:val="عنوان 9 Char"/>
    <w:basedOn w:val="a2"/>
    <w:link w:val="9"/>
    <w:uiPriority w:val="9"/>
    <w:rsid w:val="00E35CE5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af0">
    <w:name w:val="caption"/>
    <w:basedOn w:val="a1"/>
    <w:next w:val="a1"/>
    <w:uiPriority w:val="35"/>
    <w:qFormat/>
    <w:rsid w:val="00E35CE5"/>
    <w:pPr>
      <w:spacing w:line="240" w:lineRule="auto"/>
    </w:pPr>
    <w:rPr>
      <w:b/>
      <w:bCs/>
      <w:color w:val="4F81BD"/>
      <w:sz w:val="18"/>
      <w:szCs w:val="18"/>
    </w:rPr>
  </w:style>
  <w:style w:type="character" w:styleId="af1">
    <w:name w:val="Strong"/>
    <w:basedOn w:val="a2"/>
    <w:uiPriority w:val="22"/>
    <w:qFormat/>
    <w:rsid w:val="00E35CE5"/>
    <w:rPr>
      <w:b/>
      <w:bCs/>
    </w:rPr>
  </w:style>
  <w:style w:type="character" w:styleId="af2">
    <w:name w:val="Emphasis"/>
    <w:basedOn w:val="a2"/>
    <w:uiPriority w:val="20"/>
    <w:qFormat/>
    <w:rsid w:val="00E35CE5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E35CE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6">
    <w:name w:val="اقتباس مكثف Char"/>
    <w:basedOn w:val="a2"/>
    <w:link w:val="af3"/>
    <w:uiPriority w:val="30"/>
    <w:rsid w:val="00E35CE5"/>
    <w:rPr>
      <w:b/>
      <w:bCs/>
      <w:i/>
      <w:iCs/>
      <w:color w:val="4F81BD"/>
    </w:rPr>
  </w:style>
  <w:style w:type="character" w:styleId="af4">
    <w:name w:val="Subtle Emphasis"/>
    <w:basedOn w:val="a2"/>
    <w:uiPriority w:val="19"/>
    <w:qFormat/>
    <w:rsid w:val="00E35CE5"/>
    <w:rPr>
      <w:i/>
      <w:iCs/>
      <w:color w:val="808080"/>
    </w:rPr>
  </w:style>
  <w:style w:type="character" w:styleId="af5">
    <w:name w:val="Intense Emphasis"/>
    <w:basedOn w:val="a2"/>
    <w:uiPriority w:val="21"/>
    <w:qFormat/>
    <w:rsid w:val="00E35CE5"/>
    <w:rPr>
      <w:b/>
      <w:bCs/>
      <w:i/>
      <w:iCs/>
      <w:color w:val="4F81BD"/>
    </w:rPr>
  </w:style>
  <w:style w:type="character" w:styleId="af6">
    <w:name w:val="Subtle Reference"/>
    <w:basedOn w:val="a2"/>
    <w:uiPriority w:val="31"/>
    <w:qFormat/>
    <w:rsid w:val="00E35CE5"/>
    <w:rPr>
      <w:smallCaps/>
      <w:color w:val="C0504D"/>
      <w:u w:val="single"/>
    </w:rPr>
  </w:style>
  <w:style w:type="character" w:styleId="af7">
    <w:name w:val="Intense Reference"/>
    <w:basedOn w:val="a2"/>
    <w:uiPriority w:val="32"/>
    <w:qFormat/>
    <w:rsid w:val="00E35CE5"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2"/>
    <w:uiPriority w:val="33"/>
    <w:qFormat/>
    <w:rsid w:val="00E35CE5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qFormat/>
    <w:rsid w:val="00E35CE5"/>
    <w:pPr>
      <w:outlineLvl w:val="9"/>
    </w:pPr>
  </w:style>
  <w:style w:type="table" w:styleId="afa">
    <w:name w:val="Table Grid"/>
    <w:basedOn w:val="a3"/>
    <w:uiPriority w:val="59"/>
    <w:rsid w:val="00E35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sid w:val="00E35CE5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sid w:val="00E35CE5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sid w:val="00E35CE5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sid w:val="00E35CE5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sid w:val="00E35CE5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sid w:val="00E35CE5"/>
    <w:pPr>
      <w:spacing w:after="0" w:line="240" w:lineRule="auto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c">
    <w:name w:val="Light List"/>
    <w:basedOn w:val="a3"/>
    <w:uiPriority w:val="61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d">
    <w:name w:val="Light Grid"/>
    <w:basedOn w:val="a3"/>
    <w:uiPriority w:val="62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0">
    <w:name w:val="Medium Shading 1"/>
    <w:basedOn w:val="a3"/>
    <w:uiPriority w:val="63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6">
    <w:name w:val="Medium List 2"/>
    <w:basedOn w:val="a3"/>
    <w:uiPriority w:val="66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7">
    <w:name w:val="Medium Grid 2"/>
    <w:basedOn w:val="a3"/>
    <w:uiPriority w:val="68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sid w:val="00E35CE5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5">
    <w:name w:val="Medium Grid 3"/>
    <w:basedOn w:val="a3"/>
    <w:uiPriority w:val="69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E35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e">
    <w:name w:val="Dark List"/>
    <w:basedOn w:val="a3"/>
    <w:uiPriority w:val="70"/>
    <w:rsid w:val="00E35CE5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E35CE5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E35CE5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E35CE5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E35CE5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E35CE5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E35CE5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">
    <w:name w:val="Colorful Shading"/>
    <w:basedOn w:val="a3"/>
    <w:uiPriority w:val="71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0">
    <w:name w:val="Colorful List"/>
    <w:basedOn w:val="a3"/>
    <w:uiPriority w:val="72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1">
    <w:name w:val="Colorful Grid"/>
    <w:basedOn w:val="a3"/>
    <w:uiPriority w:val="73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sid w:val="00E35CE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01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01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1769DC-257B-47D1-B3E1-6A32C34F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ALemanCenter</cp:lastModifiedBy>
  <cp:revision>2</cp:revision>
  <dcterms:created xsi:type="dcterms:W3CDTF">2025-09-30T07:36:00Z</dcterms:created>
  <dcterms:modified xsi:type="dcterms:W3CDTF">2025-09-30T07:36:00Z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d58ca502e25643b095276ae45f72a87b</vt:lpwstr>
  </property>
</Properties>
</file>