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86"/>
        <w:rPr>
          <w:b/>
          <w:bCs/>
          <w:rtl/>
          <w:lang w:bidi="ar-JO"/>
        </w:rPr>
      </w:pPr>
    </w:p>
    <w:p>
      <w:pPr>
        <w:pStyle w:val="style0"/>
        <w:spacing w:after="120"/>
        <w:ind w:left="-1055" w:firstLine="1145"/>
        <w:rPr>
          <w:b/>
          <w:bCs/>
          <w:rtl/>
        </w:rPr>
      </w:pPr>
      <w:r>
        <w:rPr>
          <w:rFonts w:hint="cs"/>
          <w:b/>
          <w:bCs/>
          <w:rtl/>
        </w:rPr>
        <w:t xml:space="preserve"> وزارة التربية والتعليم                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الاختبار ا</w:t>
      </w:r>
      <w:r>
        <w:rPr>
          <w:rFonts w:hint="cs"/>
          <w:b/>
          <w:bCs/>
          <w:rtl/>
        </w:rPr>
        <w:t>لأول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للفصل الدراسي ال</w:t>
      </w:r>
      <w:r>
        <w:rPr>
          <w:rFonts w:hint="cs"/>
          <w:b/>
          <w:bCs/>
          <w:rtl/>
          <w:lang w:bidi="ar-DZ"/>
        </w:rPr>
        <w:t>اول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tabs>
          <w:tab w:val="left" w:leader="none" w:pos="9753"/>
        </w:tabs>
        <w:ind w:left="-1054" w:firstLine="1144"/>
        <w:rPr>
          <w:b/>
          <w:bCs/>
          <w:rtl/>
        </w:rPr>
      </w:pPr>
      <w:r>
        <w:rPr>
          <w:rFonts w:hint="cs"/>
          <w:b/>
          <w:bCs/>
          <w:rtl/>
        </w:rPr>
        <w:t>مديرية تربية لواء الرصيفة</w:t>
      </w:r>
      <w:r>
        <w:rPr>
          <w:rFonts w:hint="cs"/>
          <w:b/>
          <w:bCs/>
          <w:rtl/>
        </w:rPr>
        <w:t xml:space="preserve">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في مادة </w:t>
      </w:r>
      <w:r>
        <w:rPr>
          <w:b/>
          <w:bCs/>
          <w:rtl/>
        </w:rPr>
        <w:t>علوم الأرض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     </w:t>
      </w:r>
      <w:r>
        <w:rPr>
          <w:b/>
          <w:bCs/>
          <w:rtl/>
        </w:rPr>
        <w:tab/>
      </w:r>
    </w:p>
    <w:p>
      <w:pPr>
        <w:pStyle w:val="style0"/>
        <w:ind w:left="-1054" w:firstLine="114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</w:t>
      </w:r>
    </w:p>
    <w:p>
      <w:pPr>
        <w:pStyle w:val="style0"/>
        <w:spacing w:lineRule="auto" w:line="360"/>
        <w:ind w:left="-1055" w:firstLine="1145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الرشيد الثانوية  للبنين                                                                    </w:t>
      </w:r>
      <w:r>
        <w:rPr>
          <w:rFonts w:hint="cs"/>
          <w:b/>
          <w:bCs/>
          <w:rtl/>
        </w:rPr>
        <w:t xml:space="preserve">       اليوم والتاريخ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الخميس  21 </w:t>
      </w:r>
      <w:r>
        <w:rPr>
          <w:rFonts w:hint="cs"/>
          <w:b/>
          <w:bCs/>
          <w:rtl/>
        </w:rPr>
        <w:t xml:space="preserve"> 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 xml:space="preserve">    /  20</w:t>
      </w:r>
      <w:r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>1</w:t>
      </w:r>
    </w:p>
    <w:p>
      <w:pPr>
        <w:pStyle w:val="style0"/>
        <w:pBdr>
          <w:bottom w:val="single" w:sz="12" w:space="1" w:color="auto"/>
        </w:pBdr>
        <w:ind w:left="-86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الاسم:-  ....................................................................     </w:t>
      </w:r>
      <w:r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الصف </w:t>
      </w:r>
      <w:r>
        <w:rPr>
          <w:rFonts w:hint="cs"/>
          <w:b/>
          <w:bCs/>
          <w:rtl/>
        </w:rPr>
        <w:t xml:space="preserve">العاشر </w:t>
      </w:r>
      <w:r>
        <w:rPr>
          <w:rFonts w:hint="cs"/>
          <w:b/>
          <w:bCs/>
          <w:rtl/>
        </w:rPr>
        <w:t xml:space="preserve">الأساسي  (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)     </w:t>
      </w:r>
    </w:p>
    <w:p>
      <w:pPr>
        <w:pStyle w:val="style0"/>
        <w:ind w:left="-86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>
      <w:pPr>
        <w:pStyle w:val="style0"/>
        <w:ind w:left="-86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  </w:t>
      </w:r>
      <w:r>
        <w:rPr>
          <w:rFonts w:hint="cs"/>
          <w:b/>
          <w:bCs/>
          <w:u w:val="single"/>
          <w:rtl/>
        </w:rPr>
        <w:t xml:space="preserve">السؤال الأول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ضع دائرة حول رمز الإجابة الصحيحة في كل مما يلي :     </w:t>
      </w: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 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( </w:t>
      </w:r>
      <w:r>
        <w:rPr>
          <w:rFonts w:hint="cs"/>
          <w:b/>
          <w:bCs/>
          <w:rtl/>
          <w:lang w:val="en-GB" w:bidi="ar-JO"/>
        </w:rPr>
        <w:t>10</w:t>
      </w:r>
      <w:r>
        <w:rPr>
          <w:rFonts w:hint="cs"/>
          <w:b/>
          <w:bCs/>
          <w:rtl/>
        </w:rPr>
        <w:t xml:space="preserve"> علام</w:t>
      </w:r>
      <w:r>
        <w:rPr>
          <w:rFonts w:hint="cs"/>
          <w:b/>
          <w:bCs/>
          <w:rtl/>
        </w:rPr>
        <w:t>ات</w:t>
      </w:r>
      <w:r>
        <w:rPr>
          <w:rFonts w:hint="cs"/>
          <w:b/>
          <w:bCs/>
          <w:rtl/>
        </w:rPr>
        <w:t xml:space="preserve"> )</w:t>
      </w:r>
    </w:p>
    <w:p>
      <w:pPr>
        <w:pStyle w:val="style0"/>
        <w:ind w:left="-86"/>
        <w:rPr>
          <w:b/>
          <w:bCs/>
          <w:rtl/>
        </w:rPr>
      </w:pPr>
    </w:p>
    <w:p>
      <w:pPr>
        <w:pStyle w:val="style0"/>
        <w:ind w:left="-86"/>
        <w:rPr>
          <w:b/>
          <w:bCs/>
        </w:rPr>
      </w:pPr>
      <w:r>
        <w:rPr>
          <w:rFonts w:hint="cs"/>
          <w:b/>
          <w:bCs/>
          <w:rtl/>
        </w:rPr>
        <w:t xml:space="preserve">   1- </w:t>
      </w:r>
      <w:r>
        <w:rPr>
          <w:rFonts w:hint="cs"/>
          <w:b/>
          <w:bCs/>
          <w:rtl/>
        </w:rPr>
        <w:t xml:space="preserve">تتراوح درجة  حرارة الماغما  بوحدة  السيليسوس في باطن الأرض بين </w:t>
      </w:r>
      <w:r>
        <w:rPr>
          <w:rFonts w:hint="cs"/>
          <w:b/>
          <w:bCs/>
          <w:rtl/>
        </w:rPr>
        <w:t>:</w:t>
      </w:r>
    </w:p>
    <w:p>
      <w:pPr>
        <w:pStyle w:val="style179"/>
        <w:spacing w:after="240" w:lineRule="auto" w:line="360"/>
        <w:ind w:left="272"/>
        <w:rPr>
          <w:b/>
          <w:bCs/>
        </w:rPr>
      </w:pPr>
      <w:r>
        <w:rPr>
          <w:rFonts w:hint="cs"/>
          <w:b/>
          <w:bCs/>
          <w:rtl/>
        </w:rPr>
        <w:t>أ-</w:t>
      </w:r>
      <w:r>
        <w:rPr>
          <w:rFonts w:hint="cs"/>
          <w:b/>
          <w:bCs/>
          <w:rtl/>
          <w:lang w:bidi="ar-JO"/>
        </w:rPr>
        <w:t xml:space="preserve"> ( 600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1200 )</w:t>
      </w:r>
      <w:r>
        <w:rPr>
          <w:rFonts w:hint="cs"/>
          <w:b/>
          <w:bCs/>
          <w:rtl/>
          <w:lang w:val="en-GB" w:bidi="ar-JO"/>
        </w:rPr>
        <w:t xml:space="preserve">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ب- </w:t>
      </w:r>
      <w:r>
        <w:rPr>
          <w:rFonts w:hint="cs"/>
          <w:b/>
          <w:bCs/>
          <w:rtl/>
        </w:rPr>
        <w:t xml:space="preserve">(700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1300 )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ج-</w:t>
      </w:r>
      <w:r>
        <w:rPr>
          <w:rFonts w:hint="cs"/>
          <w:b/>
          <w:bCs/>
          <w:rtl/>
        </w:rPr>
        <w:t xml:space="preserve">  (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800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1400 )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ind w:left="-86"/>
        <w:rPr>
          <w:b/>
          <w:bCs/>
        </w:rPr>
      </w:pPr>
      <w:r>
        <w:rPr>
          <w:rFonts w:hint="cs"/>
          <w:b/>
          <w:bCs/>
          <w:rtl/>
        </w:rPr>
        <w:t xml:space="preserve">   2-</w:t>
      </w:r>
      <w:r>
        <w:rPr>
          <w:rFonts w:hint="cs"/>
          <w:b/>
          <w:bCs/>
          <w:rtl/>
        </w:rPr>
        <w:t xml:space="preserve"> أي العناصر الاتية متوفر في الماغما </w:t>
      </w:r>
      <w:r>
        <w:rPr>
          <w:rFonts w:hint="cs"/>
          <w:b/>
          <w:bCs/>
          <w:rtl/>
        </w:rPr>
        <w:t>:</w:t>
      </w:r>
    </w:p>
    <w:p>
      <w:pPr>
        <w:pStyle w:val="style179"/>
        <w:spacing w:after="240" w:lineRule="auto" w:line="480"/>
        <w:ind w:left="272"/>
        <w:rPr>
          <w:b/>
          <w:bCs/>
          <w:rtl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 xml:space="preserve">الخارصين </w:t>
      </w:r>
      <w:r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ب</w:t>
      </w:r>
      <w:r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المنغنيز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ج-</w:t>
      </w:r>
      <w:r>
        <w:rPr>
          <w:rFonts w:hint="cs"/>
          <w:b/>
          <w:bCs/>
          <w:rtl/>
        </w:rPr>
        <w:t xml:space="preserve">  المغنيسيوم </w:t>
      </w:r>
      <w:r>
        <w:rPr>
          <w:rFonts w:hint="cs"/>
          <w:b/>
          <w:bCs/>
          <w:rtl/>
        </w:rPr>
        <w:t xml:space="preserve">    </w:t>
      </w:r>
    </w:p>
    <w:p>
      <w:pPr>
        <w:pStyle w:val="style179"/>
        <w:spacing w:lineRule="auto" w:line="360"/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 3- </w:t>
      </w:r>
      <w:r>
        <w:rPr>
          <w:rFonts w:hint="cs"/>
          <w:b/>
          <w:bCs/>
          <w:rtl/>
        </w:rPr>
        <w:t xml:space="preserve">الصخور التي تنشأ نتيجة تبريد الماغما وتبلورها ببطء في باطن الأرض تسمى </w:t>
      </w:r>
      <w:r>
        <w:rPr>
          <w:b/>
          <w:bCs/>
          <w:rtl/>
        </w:rPr>
        <w:t>:</w:t>
      </w:r>
    </w:p>
    <w:p>
      <w:pPr>
        <w:pStyle w:val="style179"/>
        <w:spacing w:after="240" w:lineRule="auto" w:line="360"/>
        <w:ind w:left="272"/>
        <w:rPr>
          <w:b/>
          <w:bCs/>
        </w:rPr>
      </w:pPr>
      <w:r>
        <w:rPr>
          <w:b/>
          <w:bCs/>
          <w:rtl/>
        </w:rPr>
        <w:t>أ‌)</w:t>
      </w:r>
      <w:r>
        <w:rPr>
          <w:rFonts w:hint="cs"/>
          <w:b/>
          <w:bCs/>
          <w:rtl/>
        </w:rPr>
        <w:t xml:space="preserve"> الجوفية </w:t>
      </w:r>
      <w:r>
        <w:rPr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>ب</w:t>
      </w:r>
      <w:r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 xml:space="preserve"> الفلسية </w:t>
      </w:r>
      <w:r>
        <w:rPr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ج</w:t>
      </w:r>
      <w:r>
        <w:rPr>
          <w:rFonts w:hint="cs"/>
          <w:b/>
          <w:bCs/>
          <w:rtl/>
        </w:rPr>
        <w:t xml:space="preserve">- 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السطحية</w:t>
      </w:r>
      <w:r>
        <w:rPr>
          <w:rFonts w:hint="cs"/>
          <w:b/>
          <w:bCs/>
          <w:rtl/>
        </w:rPr>
        <w:t xml:space="preserve">    </w:t>
      </w:r>
    </w:p>
    <w:p>
      <w:pPr>
        <w:pStyle w:val="style0"/>
        <w:ind w:left="-86"/>
        <w:rPr>
          <w:b/>
          <w:bCs/>
        </w:rPr>
      </w:pPr>
      <w:r>
        <w:rPr>
          <w:rFonts w:hint="cs"/>
          <w:b/>
          <w:bCs/>
          <w:rtl/>
        </w:rPr>
        <w:t xml:space="preserve">  4- </w:t>
      </w:r>
      <w:r>
        <w:rPr>
          <w:rFonts w:hint="cs"/>
          <w:b/>
          <w:bCs/>
          <w:rtl/>
        </w:rPr>
        <w:t xml:space="preserve">تتواجد الصخور السطحية البازلتية في الأردن في </w:t>
      </w:r>
      <w:r>
        <w:rPr>
          <w:rFonts w:hint="cs"/>
          <w:b/>
          <w:bCs/>
          <w:rtl/>
        </w:rPr>
        <w:t>:</w:t>
      </w:r>
    </w:p>
    <w:p>
      <w:pPr>
        <w:pStyle w:val="style179"/>
        <w:spacing w:after="240" w:lineRule="auto" w:line="360"/>
        <w:ind w:left="272"/>
        <w:rPr>
          <w:b/>
          <w:bCs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 xml:space="preserve">الشرقية </w:t>
      </w:r>
      <w:r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ب- </w:t>
      </w:r>
      <w:r>
        <w:rPr>
          <w:rFonts w:hint="cs"/>
          <w:b/>
          <w:bCs/>
          <w:rtl/>
        </w:rPr>
        <w:t xml:space="preserve">الوسطى </w:t>
      </w:r>
      <w:r>
        <w:rPr>
          <w:rFonts w:hint="cs"/>
          <w:b/>
          <w:bCs/>
          <w:rtl/>
        </w:rPr>
        <w:t xml:space="preserve">                        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ج- </w:t>
      </w:r>
      <w:r>
        <w:rPr>
          <w:rFonts w:hint="cs"/>
          <w:b/>
          <w:bCs/>
          <w:rtl/>
        </w:rPr>
        <w:t>( أ + ب )</w:t>
      </w:r>
    </w:p>
    <w:p>
      <w:pPr>
        <w:pStyle w:val="style0"/>
        <w:ind w:left="-86"/>
        <w:rPr>
          <w:b/>
          <w:bCs/>
        </w:rPr>
      </w:pPr>
      <w:r>
        <w:rPr>
          <w:rFonts w:hint="cs"/>
          <w:b/>
          <w:bCs/>
          <w:rtl/>
        </w:rPr>
        <w:t xml:space="preserve">  5- </w:t>
      </w:r>
      <w:r>
        <w:rPr>
          <w:rFonts w:hint="cs"/>
          <w:b/>
          <w:bCs/>
          <w:rtl/>
        </w:rPr>
        <w:t xml:space="preserve">يعد صخر الديوريت من الصخور </w:t>
      </w:r>
      <w:r>
        <w:rPr>
          <w:rFonts w:hint="cs"/>
          <w:b/>
          <w:bCs/>
          <w:rtl/>
        </w:rPr>
        <w:t>:</w:t>
      </w:r>
    </w:p>
    <w:p>
      <w:pPr>
        <w:pStyle w:val="style179"/>
        <w:spacing w:after="240" w:lineRule="auto" w:line="360"/>
        <w:ind w:left="272"/>
        <w:rPr>
          <w:b/>
          <w:bCs/>
          <w:rtl/>
        </w:rPr>
      </w:pPr>
      <w:r>
        <w:rPr>
          <w:rFonts w:hint="cs"/>
          <w:b/>
          <w:bCs/>
          <w:rtl/>
        </w:rPr>
        <w:t xml:space="preserve">أ- </w:t>
      </w:r>
      <w:r>
        <w:rPr>
          <w:rFonts w:hint="cs"/>
          <w:b/>
          <w:bCs/>
          <w:rtl/>
        </w:rPr>
        <w:t xml:space="preserve">المافية </w:t>
      </w:r>
      <w:r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ب- </w:t>
      </w:r>
      <w:r>
        <w:rPr>
          <w:rFonts w:hint="cs"/>
          <w:b/>
          <w:bCs/>
          <w:rtl/>
        </w:rPr>
        <w:t xml:space="preserve">المتوسطة                           </w:t>
      </w:r>
      <w:r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ج- </w:t>
      </w:r>
      <w:r>
        <w:rPr>
          <w:rFonts w:hint="cs"/>
          <w:b/>
          <w:bCs/>
          <w:rtl/>
        </w:rPr>
        <w:t>فوق المافية</w:t>
      </w:r>
    </w:p>
    <w:p>
      <w:pPr>
        <w:pStyle w:val="style179"/>
        <w:spacing w:after="240" w:lineRule="auto" w:line="360"/>
        <w:ind w:left="272"/>
        <w:rPr>
          <w:b/>
          <w:bCs/>
        </w:rPr>
      </w:pPr>
    </w:p>
    <w:p>
      <w:pPr>
        <w:pStyle w:val="style179"/>
        <w:spacing w:lineRule="auto" w:line="360"/>
        <w:ind w:left="272" w:hanging="413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*****************************************************************************************</w:t>
      </w:r>
    </w:p>
    <w:p>
      <w:pPr>
        <w:pStyle w:val="style179"/>
        <w:spacing w:after="240" w:lineRule="auto" w:line="480"/>
        <w:ind w:left="0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السؤال الثاني</w:t>
      </w:r>
      <w:r>
        <w:rPr>
          <w:rFonts w:hint="cs"/>
          <w:b/>
          <w:bCs/>
          <w:rtl/>
        </w:rPr>
        <w:t xml:space="preserve"> :  </w:t>
      </w:r>
      <w:r>
        <w:rPr>
          <w:rFonts w:hint="cs"/>
          <w:b/>
          <w:bCs/>
          <w:rtl/>
        </w:rPr>
        <w:t>أكمل الفراغ في كل مما يلي :</w:t>
      </w:r>
      <w:r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                                 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( </w:t>
      </w:r>
      <w:r>
        <w:rPr>
          <w:rFonts w:hint="cs"/>
          <w:b/>
          <w:bCs/>
          <w:rtl/>
        </w:rPr>
        <w:t>10</w:t>
      </w:r>
      <w:r>
        <w:rPr>
          <w:rFonts w:hint="cs"/>
          <w:b/>
          <w:bCs/>
          <w:rtl/>
        </w:rPr>
        <w:t>علامات )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>أ- وصف لحجم البلورات وشكلها وترتيبها داخل الصخر يسمى ..................................................</w:t>
      </w:r>
      <w:r>
        <w:rPr>
          <w:rFonts w:hint="cs"/>
          <w:b/>
          <w:bCs/>
          <w:rtl/>
        </w:rPr>
        <w:t xml:space="preserve"> </w:t>
      </w:r>
    </w:p>
    <w:p>
      <w:pPr>
        <w:pStyle w:val="style179"/>
        <w:spacing w:after="240" w:lineRule="auto" w:line="360"/>
        <w:ind w:left="0"/>
        <w:rPr>
          <w:b/>
          <w:bCs/>
          <w:rtl/>
        </w:rPr>
      </w:pPr>
    </w:p>
    <w:p>
      <w:pPr>
        <w:pStyle w:val="style179"/>
        <w:spacing w:lineRule="auto" w:line="360"/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ب- </w:t>
      </w:r>
      <w:r>
        <w:rPr>
          <w:rFonts w:hint="cs"/>
          <w:b/>
          <w:bCs/>
          <w:rtl/>
        </w:rPr>
        <w:t>عند تعرض الصخور الرسوبية المتكونة لضغط وحرارة عاليتين فإنها تصبح صخورا ............................................</w:t>
      </w:r>
    </w:p>
    <w:p>
      <w:pPr>
        <w:pStyle w:val="style179"/>
        <w:spacing w:lineRule="auto" w:line="360"/>
        <w:ind w:left="0"/>
        <w:rPr>
          <w:b/>
          <w:bCs/>
          <w:rtl/>
        </w:rPr>
      </w:pPr>
    </w:p>
    <w:p>
      <w:pPr>
        <w:pStyle w:val="style179"/>
        <w:spacing w:after="120" w:lineRule="auto" w:line="480"/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ج-  تصنف الصخور </w:t>
      </w:r>
      <w:r>
        <w:rPr>
          <w:rFonts w:hint="cs"/>
          <w:b/>
          <w:bCs/>
          <w:rtl/>
        </w:rPr>
        <w:t xml:space="preserve">النارية </w:t>
      </w:r>
      <w:r>
        <w:rPr>
          <w:rFonts w:hint="cs"/>
          <w:b/>
          <w:bCs/>
          <w:rtl/>
        </w:rPr>
        <w:t xml:space="preserve"> وفق تركيبها المعدني ونسبة السليكا  إلى 1..........................</w:t>
      </w:r>
      <w:r>
        <w:rPr>
          <w:rFonts w:hint="cs"/>
          <w:b/>
          <w:bCs/>
          <w:rtl/>
        </w:rPr>
        <w:t xml:space="preserve">..... 2.............................   </w:t>
      </w:r>
    </w:p>
    <w:p>
      <w:pPr>
        <w:pStyle w:val="style179"/>
        <w:spacing w:lineRule="auto" w:line="720"/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3 ............................. 4 ..............................                                     </w:t>
      </w:r>
    </w:p>
    <w:p>
      <w:pPr>
        <w:pStyle w:val="style179"/>
        <w:spacing w:after="240" w:lineRule="auto" w:line="480"/>
        <w:ind w:left="0"/>
        <w:rPr>
          <w:b/>
          <w:bCs/>
          <w:rtl/>
        </w:rPr>
      </w:pPr>
      <w:r>
        <w:rPr>
          <w:rFonts w:hint="cs"/>
          <w:b/>
          <w:bCs/>
          <w:rtl/>
        </w:rPr>
        <w:t xml:space="preserve">د- عند تعرض اللابة لتبريد مفاجيء </w:t>
      </w:r>
      <w:r>
        <w:rPr>
          <w:rFonts w:hint="cs"/>
          <w:b/>
          <w:bCs/>
          <w:rtl/>
        </w:rPr>
        <w:t>و</w:t>
      </w:r>
      <w:r>
        <w:rPr>
          <w:rFonts w:hint="cs"/>
          <w:b/>
          <w:bCs/>
          <w:rtl/>
        </w:rPr>
        <w:t>سريع</w:t>
      </w:r>
      <w:r>
        <w:rPr>
          <w:rFonts w:hint="cs"/>
          <w:b/>
          <w:bCs/>
          <w:rtl/>
        </w:rPr>
        <w:t xml:space="preserve"> فإن البلورات لا تتكون فيها وترتبط ذراتها ببعضها عشوائيا وتتصلب مكونة............................</w:t>
      </w:r>
    </w:p>
    <w:p>
      <w:pPr>
        <w:pStyle w:val="style0"/>
        <w:spacing w:lineRule="auto" w:line="360"/>
        <w:rPr>
          <w:b/>
          <w:bCs/>
          <w:rtl/>
        </w:rPr>
      </w:pPr>
      <w:r>
        <w:rPr>
          <w:rFonts w:hint="cs"/>
          <w:b/>
          <w:bCs/>
          <w:rtl/>
        </w:rPr>
        <w:t>هـ - من أشكال الصخور النارية الجوفية 1............................... 2 ................................. 3 ........................................</w:t>
      </w:r>
    </w:p>
    <w:p>
      <w:pPr>
        <w:pStyle w:val="style0"/>
        <w:spacing w:lineRule="auto" w:line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style0"/>
        <w:spacing w:lineRule="auto" w:line="48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</w:t>
      </w:r>
    </w:p>
    <w:p>
      <w:pPr>
        <w:pStyle w:val="style0"/>
        <w:rPr>
          <w:b/>
          <w:bCs/>
          <w:vertAlign w:val="subscript"/>
        </w:rPr>
      </w:pPr>
      <w:r>
        <w:rPr>
          <w:rFonts w:hint="cs"/>
          <w:b/>
          <w:bCs/>
          <w:rtl/>
        </w:rPr>
        <w:t xml:space="preserve">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</w:t>
      </w:r>
    </w:p>
    <w:p>
      <w:pPr>
        <w:pStyle w:val="style0"/>
        <w:rPr>
          <w:b/>
          <w:bCs/>
          <w:vertAlign w:val="superscript"/>
          <w:rtl/>
        </w:rPr>
      </w:pPr>
      <w:r>
        <w:rPr>
          <w:rFonts w:hint="cs"/>
          <w:b/>
          <w:bCs/>
          <w:vertAlign w:val="subscript"/>
          <w:rtl/>
        </w:rPr>
        <w:t xml:space="preserve">            </w:t>
      </w:r>
      <w:r>
        <w:rPr>
          <w:rFonts w:hint="cs"/>
          <w:b/>
          <w:bCs/>
          <w:vertAlign w:val="subscript"/>
          <w:rtl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vertAlign w:val="subscript"/>
          <w:rtl/>
        </w:rPr>
        <w:t xml:space="preserve">                 </w:t>
      </w:r>
      <w:r>
        <w:rPr>
          <w:rFonts w:hint="cs"/>
          <w:b/>
          <w:bCs/>
          <w:vertAlign w:val="subscript"/>
          <w:rtl/>
        </w:rPr>
        <w:t xml:space="preserve">                  </w:t>
      </w:r>
      <w:r>
        <w:rPr>
          <w:rFonts w:hint="cs"/>
          <w:b/>
          <w:bCs/>
          <w:vertAlign w:val="superscript"/>
          <w:rtl/>
        </w:rPr>
        <w:t xml:space="preserve"> </w:t>
      </w:r>
    </w:p>
    <w:p>
      <w:pPr>
        <w:pStyle w:val="style0"/>
        <w:rPr>
          <w:b/>
          <w:bCs/>
        </w:rPr>
      </w:pPr>
    </w:p>
    <w:sectPr>
      <w:pgSz w:w="11906" w:h="16838" w:orient="portrait"/>
      <w:pgMar w:top="284" w:right="566" w:bottom="142" w:left="567" w:header="709" w:footer="709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1C705C"/>
    <w:lvl w:ilvl="0" w:tplc="93605A28">
      <w:start w:val="1"/>
      <w:numFmt w:val="decimal"/>
      <w:lvlText w:val="%1-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>
    <w:nsid w:val="00000001"/>
    <w:multiLevelType w:val="hybridMultilevel"/>
    <w:tmpl w:val="865CD904"/>
    <w:lvl w:ilvl="0" w:tplc="75EE98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71CE805E"/>
    <w:lvl w:ilvl="0" w:tplc="3DAEB20A">
      <w:start w:val="1"/>
      <w:numFmt w:val="decimal"/>
      <w:lvlText w:val="%1-"/>
      <w:lvlJc w:val="left"/>
      <w:pPr>
        <w:ind w:left="2235" w:hanging="360"/>
      </w:pPr>
      <w:rPr>
        <w:rFonts w:ascii="Calibri" w:cs="Arial" w:eastAsia="Times New Roman" w:hAnsi="Calibri"/>
      </w:rPr>
    </w:lvl>
    <w:lvl w:ilvl="1" w:tplc="04090019">
      <w:start w:val="1"/>
      <w:numFmt w:val="lowerLetter"/>
      <w:lvlText w:val="%2."/>
      <w:lvlJc w:val="left"/>
      <w:pPr>
        <w:ind w:left="2955" w:hanging="360"/>
      </w:pPr>
    </w:lvl>
    <w:lvl w:ilvl="2" w:tplc="0409001B">
      <w:start w:val="1"/>
      <w:numFmt w:val="lowerRoman"/>
      <w:lvlText w:val="%3."/>
      <w:lvlJc w:val="right"/>
      <w:pPr>
        <w:ind w:left="3675" w:hanging="180"/>
      </w:pPr>
    </w:lvl>
    <w:lvl w:ilvl="3" w:tplc="0409000F">
      <w:start w:val="1"/>
      <w:numFmt w:val="decimal"/>
      <w:lvlText w:val="%4."/>
      <w:lvlJc w:val="left"/>
      <w:pPr>
        <w:ind w:left="4395" w:hanging="360"/>
      </w:pPr>
    </w:lvl>
    <w:lvl w:ilvl="4" w:tplc="04090019">
      <w:start w:val="1"/>
      <w:numFmt w:val="lowerLetter"/>
      <w:lvlText w:val="%5."/>
      <w:lvlJc w:val="left"/>
      <w:pPr>
        <w:ind w:left="5115" w:hanging="360"/>
      </w:pPr>
    </w:lvl>
    <w:lvl w:ilvl="5" w:tplc="0409001B">
      <w:start w:val="1"/>
      <w:numFmt w:val="lowerRoman"/>
      <w:lvlText w:val="%6."/>
      <w:lvlJc w:val="right"/>
      <w:pPr>
        <w:ind w:left="5835" w:hanging="180"/>
      </w:pPr>
    </w:lvl>
    <w:lvl w:ilvl="6" w:tplc="0409000F">
      <w:start w:val="1"/>
      <w:numFmt w:val="decimal"/>
      <w:lvlText w:val="%7."/>
      <w:lvlJc w:val="left"/>
      <w:pPr>
        <w:ind w:left="6555" w:hanging="360"/>
      </w:pPr>
    </w:lvl>
    <w:lvl w:ilvl="7" w:tplc="04090019">
      <w:start w:val="1"/>
      <w:numFmt w:val="lowerLetter"/>
      <w:lvlText w:val="%8."/>
      <w:lvlJc w:val="left"/>
      <w:pPr>
        <w:ind w:left="7275" w:hanging="360"/>
      </w:pPr>
    </w:lvl>
    <w:lvl w:ilvl="8" w:tplc="0409001B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شبكة جدول1"/>
    <w:basedOn w:val="style105"/>
    <w:next w:val="style154"/>
    <w:uiPriority w:val="59"/>
    <w:pPr>
      <w:spacing w:after="0" w:lineRule="auto" w:line="240"/>
    </w:pPr>
    <w:rPr>
      <w:rFonts w:ascii="Calibri" w:cs="Arial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230</Words>
  <Pages>1</Pages>
  <Characters>1420</Characters>
  <Application>WPS Office</Application>
  <DocSecurity>0</DocSecurity>
  <Paragraphs>34</Paragraphs>
  <ScaleCrop>false</ScaleCrop>
  <LinksUpToDate>false</LinksUpToDate>
  <CharactersWithSpaces>3432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٢٠٢١-١٠-٢٢T٠٩:٠٢:٠٠Z</dcterms:created>
  <dc:creator>yamen</dc:creator>
  <lastModifiedBy>SM-S928B</lastModifiedBy>
  <dcterms:modified xsi:type="dcterms:W3CDTF">٢٠٢٥-٠٩-٢١T١٤:٢٨:٠١Z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06bc11c7527f422d9363e170ac31087a</vt:lpwstr>
  </property>
</Properties>
</file>