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98" w:rsidRDefault="003D1F98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Pr="00C8240B" w:rsidRDefault="00C8240B" w:rsidP="00C8240B">
      <w:pPr>
        <w:jc w:val="center"/>
        <w:rPr>
          <w:rFonts w:hint="cs"/>
          <w:sz w:val="52"/>
          <w:szCs w:val="52"/>
          <w:rtl/>
        </w:rPr>
      </w:pPr>
    </w:p>
    <w:p w:rsidR="00C8240B" w:rsidRPr="00C8240B" w:rsidRDefault="00C8240B" w:rsidP="00C8240B">
      <w:pPr>
        <w:jc w:val="center"/>
        <w:rPr>
          <w:rFonts w:hint="cs"/>
          <w:sz w:val="52"/>
          <w:szCs w:val="52"/>
          <w:rtl/>
        </w:rPr>
      </w:pPr>
      <w:r w:rsidRPr="00C8240B">
        <w:rPr>
          <w:sz w:val="52"/>
          <w:szCs w:val="52"/>
          <w:highlight w:val="yellow"/>
          <w:rtl/>
        </w:rPr>
        <w:t>أداة التقويم</w:t>
      </w:r>
      <w:r w:rsidRPr="00C8240B">
        <w:rPr>
          <w:rFonts w:hint="cs"/>
          <w:sz w:val="52"/>
          <w:szCs w:val="52"/>
          <w:highlight w:val="yellow"/>
          <w:rtl/>
        </w:rPr>
        <w:t xml:space="preserve"> المتبعة </w:t>
      </w:r>
      <w:proofErr w:type="spellStart"/>
      <w:r w:rsidRPr="00C8240B">
        <w:rPr>
          <w:rFonts w:hint="cs"/>
          <w:sz w:val="52"/>
          <w:szCs w:val="52"/>
          <w:highlight w:val="yellow"/>
          <w:rtl/>
        </w:rPr>
        <w:t>:</w:t>
      </w:r>
      <w:proofErr w:type="spellEnd"/>
      <w:r w:rsidRPr="00C8240B">
        <w:rPr>
          <w:rFonts w:hint="cs"/>
          <w:sz w:val="52"/>
          <w:szCs w:val="52"/>
          <w:highlight w:val="yellow"/>
          <w:rtl/>
        </w:rPr>
        <w:t xml:space="preserve"> سلم التقـــــــــــــــدير العددي</w:t>
      </w:r>
    </w:p>
    <w:p w:rsidR="00C8240B" w:rsidRPr="00C8240B" w:rsidRDefault="00C8240B" w:rsidP="00C8240B">
      <w:pPr>
        <w:jc w:val="center"/>
        <w:rPr>
          <w:sz w:val="52"/>
          <w:szCs w:val="52"/>
          <w:rtl/>
        </w:rPr>
      </w:pPr>
      <w:r w:rsidRPr="00C8240B">
        <w:rPr>
          <w:rFonts w:hint="cs"/>
          <w:sz w:val="52"/>
          <w:szCs w:val="52"/>
          <w:highlight w:val="yellow"/>
          <w:rtl/>
        </w:rPr>
        <w:t>الصف التاسع جميع المواد</w:t>
      </w:r>
      <w:r w:rsidRPr="00C8240B">
        <w:rPr>
          <w:rFonts w:hint="cs"/>
          <w:sz w:val="52"/>
          <w:szCs w:val="52"/>
          <w:rtl/>
        </w:rPr>
        <w:t xml:space="preserve"> </w:t>
      </w:r>
      <w:r w:rsidRPr="00C8240B">
        <w:rPr>
          <w:rFonts w:hint="cs"/>
          <w:sz w:val="52"/>
          <w:szCs w:val="52"/>
          <w:rtl/>
        </w:rPr>
        <w:br/>
        <w:t xml:space="preserve">تم التحميل من موقع الايمان التعليمي </w:t>
      </w:r>
      <w:r w:rsidRPr="00C8240B">
        <w:rPr>
          <w:rFonts w:hint="cs"/>
          <w:sz w:val="52"/>
          <w:szCs w:val="52"/>
          <w:rtl/>
        </w:rPr>
        <w:br/>
        <w:t>هذا العمل منقول للفائدة ولا نعلم من صاحبه</w:t>
      </w: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C8240B">
      <w:pPr>
        <w:tabs>
          <w:tab w:val="left" w:pos="9027"/>
        </w:tabs>
        <w:rPr>
          <w:rFonts w:hint="cs"/>
          <w:b/>
          <w:bCs/>
          <w:sz w:val="2"/>
          <w:szCs w:val="2"/>
          <w:rtl/>
        </w:rPr>
      </w:pPr>
      <w:r>
        <w:rPr>
          <w:b/>
          <w:bCs/>
          <w:sz w:val="2"/>
          <w:szCs w:val="2"/>
          <w:rtl/>
        </w:rPr>
        <w:tab/>
      </w:r>
    </w:p>
    <w:p w:rsidR="00C8240B" w:rsidRDefault="00C8240B" w:rsidP="00C8240B">
      <w:pPr>
        <w:tabs>
          <w:tab w:val="left" w:pos="9027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C8240B">
      <w:pPr>
        <w:tabs>
          <w:tab w:val="left" w:pos="9027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C8240B">
      <w:pPr>
        <w:tabs>
          <w:tab w:val="left" w:pos="9027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C8240B">
      <w:pPr>
        <w:tabs>
          <w:tab w:val="left" w:pos="9027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C8240B">
      <w:pPr>
        <w:tabs>
          <w:tab w:val="left" w:pos="9027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C8240B">
      <w:pPr>
        <w:tabs>
          <w:tab w:val="left" w:pos="9027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C8240B">
      <w:pPr>
        <w:tabs>
          <w:tab w:val="left" w:pos="9027"/>
        </w:tabs>
        <w:rPr>
          <w:rFonts w:hint="cs"/>
          <w:b/>
          <w:bCs/>
          <w:sz w:val="2"/>
          <w:szCs w:val="2"/>
          <w:rtl/>
        </w:rPr>
      </w:pPr>
    </w:p>
    <w:p w:rsidR="00C8240B" w:rsidRDefault="00C8240B" w:rsidP="003D1F98">
      <w:pPr>
        <w:tabs>
          <w:tab w:val="left" w:pos="853"/>
        </w:tabs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513"/>
        <w:tblW w:w="15168" w:type="dxa"/>
        <w:tblLook w:val="04A0"/>
      </w:tblPr>
      <w:tblGrid>
        <w:gridCol w:w="4608"/>
        <w:gridCol w:w="448"/>
        <w:gridCol w:w="4592"/>
        <w:gridCol w:w="464"/>
        <w:gridCol w:w="4576"/>
        <w:gridCol w:w="480"/>
      </w:tblGrid>
      <w:tr w:rsidR="001403EE" w:rsidTr="001403EE">
        <w:trPr>
          <w:trHeight w:val="855"/>
        </w:trPr>
        <w:tc>
          <w:tcPr>
            <w:tcW w:w="15168" w:type="dxa"/>
            <w:gridSpan w:val="6"/>
            <w:vAlign w:val="center"/>
          </w:tcPr>
          <w:p w:rsidR="001403EE" w:rsidRPr="001403EE" w:rsidRDefault="001403EE" w:rsidP="001403E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 بكل وحدة ( معايير التقييم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للصف التاسع / الفيزياء</w:t>
            </w:r>
          </w:p>
        </w:tc>
      </w:tr>
      <w:tr w:rsidR="001403EE" w:rsidTr="001403EE">
        <w:trPr>
          <w:trHeight w:val="855"/>
        </w:trPr>
        <w:tc>
          <w:tcPr>
            <w:tcW w:w="5056" w:type="dxa"/>
            <w:gridSpan w:val="2"/>
            <w:shd w:val="clear" w:color="auto" w:fill="EAF1DD" w:themeFill="accent3" w:themeFillTint="33"/>
            <w:vAlign w:val="center"/>
          </w:tcPr>
          <w:p w:rsidR="001403EE" w:rsidRPr="001403EE" w:rsidRDefault="001403EE" w:rsidP="001403E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الشغل والآلات البسيطة</w:t>
            </w:r>
          </w:p>
        </w:tc>
        <w:tc>
          <w:tcPr>
            <w:tcW w:w="5056" w:type="dxa"/>
            <w:gridSpan w:val="2"/>
            <w:shd w:val="clear" w:color="auto" w:fill="FDE9D9" w:themeFill="accent6" w:themeFillTint="33"/>
            <w:vAlign w:val="center"/>
          </w:tcPr>
          <w:p w:rsidR="001403EE" w:rsidRPr="001403EE" w:rsidRDefault="001403EE" w:rsidP="001403E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والحركة</w:t>
            </w:r>
          </w:p>
        </w:tc>
        <w:tc>
          <w:tcPr>
            <w:tcW w:w="5056" w:type="dxa"/>
            <w:gridSpan w:val="2"/>
            <w:shd w:val="clear" w:color="auto" w:fill="DAEEF3" w:themeFill="accent5" w:themeFillTint="33"/>
            <w:vAlign w:val="center"/>
          </w:tcPr>
          <w:p w:rsidR="001403EE" w:rsidRPr="001403EE" w:rsidRDefault="001403EE" w:rsidP="001403E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القياس</w:t>
            </w:r>
          </w:p>
        </w:tc>
      </w:tr>
      <w:tr w:rsidR="001403EE" w:rsidTr="001403EE">
        <w:trPr>
          <w:trHeight w:val="1306"/>
        </w:trPr>
        <w:tc>
          <w:tcPr>
            <w:tcW w:w="4608" w:type="dxa"/>
            <w:vAlign w:val="center"/>
          </w:tcPr>
          <w:p w:rsidR="00BF1EB0" w:rsidRPr="00BF1EB0" w:rsidRDefault="00BF1EB0" w:rsidP="00BF1E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1E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تستنتج أن الشغل يساوي ناتج ضرب مقدار القوة في المسافة التي يتحركها الجسم باتجاه يوازي القوة</w:t>
            </w:r>
          </w:p>
          <w:p w:rsidR="001403EE" w:rsidRPr="00BF1EB0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92" w:type="dxa"/>
            <w:vAlign w:val="center"/>
          </w:tcPr>
          <w:p w:rsidR="001403EE" w:rsidRPr="00BF1EB0" w:rsidRDefault="002B009D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BF1EB0">
              <w:rPr>
                <w:b/>
                <w:bCs/>
                <w:color w:val="000000"/>
                <w:sz w:val="24"/>
                <w:szCs w:val="24"/>
                <w:rtl/>
              </w:rPr>
              <w:t>تصف الحالة الحركية للأجسام عندما تكون القوة المحصلة المؤثرة فيها صفرًا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76" w:type="dxa"/>
            <w:vAlign w:val="center"/>
          </w:tcPr>
          <w:p w:rsidR="00422E61" w:rsidRPr="00422E61" w:rsidRDefault="00422E61" w:rsidP="00422E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2E6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تميز المجالات التي يبحث  فيها علم الفيزياء</w:t>
            </w:r>
          </w:p>
          <w:p w:rsidR="001403EE" w:rsidRPr="00422E61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1403E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403EE" w:rsidTr="001403EE">
        <w:trPr>
          <w:trHeight w:val="855"/>
        </w:trPr>
        <w:tc>
          <w:tcPr>
            <w:tcW w:w="4608" w:type="dxa"/>
            <w:vAlign w:val="center"/>
          </w:tcPr>
          <w:p w:rsidR="001403EE" w:rsidRPr="00BF1EB0" w:rsidRDefault="00BF1EB0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BF1EB0">
              <w:rPr>
                <w:b/>
                <w:bCs/>
                <w:color w:val="000000"/>
                <w:sz w:val="24"/>
                <w:szCs w:val="24"/>
                <w:rtl/>
              </w:rPr>
              <w:t>توضح مفهوم القدرة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92" w:type="dxa"/>
            <w:vAlign w:val="center"/>
          </w:tcPr>
          <w:p w:rsidR="001403EE" w:rsidRPr="00BF1EB0" w:rsidRDefault="00BF1EB0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BF1EB0">
              <w:rPr>
                <w:b/>
                <w:bCs/>
                <w:color w:val="000000"/>
                <w:sz w:val="24"/>
                <w:szCs w:val="24"/>
                <w:rtl/>
              </w:rPr>
              <w:t>توضح الفرق بين السرعة الثابتة والتسارع الثابت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76" w:type="dxa"/>
            <w:vAlign w:val="center"/>
          </w:tcPr>
          <w:p w:rsidR="00422E61" w:rsidRPr="00422E61" w:rsidRDefault="00422E61" w:rsidP="00422E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2E6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تصف الكميات الفيزيائية إلى كميات أساسية وكميات مشتقة</w:t>
            </w:r>
          </w:p>
          <w:p w:rsidR="001403EE" w:rsidRPr="00422E61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403EE" w:rsidTr="001403EE">
        <w:trPr>
          <w:trHeight w:val="855"/>
        </w:trPr>
        <w:tc>
          <w:tcPr>
            <w:tcW w:w="4608" w:type="dxa"/>
            <w:vAlign w:val="center"/>
          </w:tcPr>
          <w:p w:rsidR="00BF1EB0" w:rsidRPr="00BF1EB0" w:rsidRDefault="00BF1EB0" w:rsidP="00BF1E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1E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تصف العلاقة بين الشغل والطاقة الحركية</w:t>
            </w:r>
          </w:p>
          <w:p w:rsidR="001403EE" w:rsidRPr="00BF1EB0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92" w:type="dxa"/>
            <w:vAlign w:val="center"/>
          </w:tcPr>
          <w:p w:rsidR="001403EE" w:rsidRPr="00BF1EB0" w:rsidRDefault="00BF1EB0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BF1EB0">
              <w:rPr>
                <w:b/>
                <w:bCs/>
                <w:color w:val="000000"/>
                <w:sz w:val="24"/>
                <w:szCs w:val="24"/>
                <w:rtl/>
              </w:rPr>
              <w:t xml:space="preserve">تطبق القانون الثاني </w:t>
            </w:r>
            <w:r w:rsidRPr="00BF1E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لنيوتن ف</w:t>
            </w:r>
            <w:r w:rsidRPr="00BF1EB0">
              <w:rPr>
                <w:rFonts w:hint="eastAsia"/>
                <w:b/>
                <w:bCs/>
                <w:color w:val="000000"/>
                <w:sz w:val="24"/>
                <w:szCs w:val="24"/>
                <w:rtl/>
              </w:rPr>
              <w:t>ي</w:t>
            </w:r>
            <w:r w:rsidRPr="00BF1EB0">
              <w:rPr>
                <w:b/>
                <w:bCs/>
                <w:color w:val="000000"/>
                <w:sz w:val="24"/>
                <w:szCs w:val="24"/>
                <w:rtl/>
              </w:rPr>
              <w:t xml:space="preserve"> حل المسائل الحسابية في الحركة في بعد واحد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76" w:type="dxa"/>
            <w:vAlign w:val="center"/>
          </w:tcPr>
          <w:p w:rsidR="001403EE" w:rsidRPr="00422E61" w:rsidRDefault="00422E61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422E61">
              <w:rPr>
                <w:b/>
                <w:bCs/>
                <w:color w:val="000000"/>
                <w:sz w:val="24"/>
                <w:szCs w:val="24"/>
                <w:rtl/>
              </w:rPr>
              <w:t>تجد وحدة قياس الكميات المشتقة بدلالة وحدة قياس الكميات الأساسية</w:t>
            </w: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1403EE" w:rsidTr="001403EE">
        <w:trPr>
          <w:trHeight w:val="855"/>
        </w:trPr>
        <w:tc>
          <w:tcPr>
            <w:tcW w:w="4608" w:type="dxa"/>
            <w:vAlign w:val="center"/>
          </w:tcPr>
          <w:p w:rsidR="00BF1EB0" w:rsidRPr="00BF1EB0" w:rsidRDefault="00BF1EB0" w:rsidP="00BF1E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1E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تستقصي الآلات البسيطة في البيئة واستخداماتها </w:t>
            </w:r>
          </w:p>
          <w:p w:rsidR="001403EE" w:rsidRPr="00BF1EB0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92" w:type="dxa"/>
            <w:vAlign w:val="center"/>
          </w:tcPr>
          <w:p w:rsidR="001403EE" w:rsidRPr="00BF1EB0" w:rsidRDefault="00BF1EB0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BF1EB0">
              <w:rPr>
                <w:b/>
                <w:bCs/>
                <w:color w:val="000000"/>
                <w:sz w:val="24"/>
                <w:szCs w:val="24"/>
                <w:rtl/>
              </w:rPr>
              <w:t>تفسر وجود القى في الطبيعة على شكل أزواج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76" w:type="dxa"/>
            <w:vAlign w:val="center"/>
          </w:tcPr>
          <w:p w:rsidR="001403EE" w:rsidRPr="00422E61" w:rsidRDefault="00422E61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422E61">
              <w:rPr>
                <w:b/>
                <w:bCs/>
                <w:color w:val="000000"/>
                <w:sz w:val="24"/>
                <w:szCs w:val="24"/>
                <w:rtl/>
              </w:rPr>
              <w:t>تستخدم بادئات النظام الدولي للوحدات ويحول فيما بينها</w:t>
            </w: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1403EE" w:rsidTr="001403EE">
        <w:trPr>
          <w:trHeight w:val="855"/>
        </w:trPr>
        <w:tc>
          <w:tcPr>
            <w:tcW w:w="4608" w:type="dxa"/>
            <w:vAlign w:val="center"/>
          </w:tcPr>
          <w:p w:rsidR="001403EE" w:rsidRPr="00BF1EB0" w:rsidRDefault="00BF1EB0" w:rsidP="00BF1EB0">
            <w:pPr>
              <w:rPr>
                <w:b/>
                <w:bCs/>
                <w:sz w:val="24"/>
                <w:szCs w:val="24"/>
              </w:rPr>
            </w:pPr>
            <w:r w:rsidRPr="00BF1EB0">
              <w:rPr>
                <w:b/>
                <w:bCs/>
                <w:color w:val="000000"/>
                <w:sz w:val="24"/>
                <w:szCs w:val="24"/>
                <w:rtl/>
              </w:rPr>
              <w:t>تحدد الفائدة الآلية والكفاءة الميكاني</w:t>
            </w:r>
            <w:r w:rsidRPr="00BF1E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كي</w:t>
            </w:r>
            <w:r w:rsidRPr="00BF1EB0">
              <w:rPr>
                <w:b/>
                <w:bCs/>
                <w:color w:val="000000"/>
                <w:sz w:val="24"/>
                <w:szCs w:val="24"/>
                <w:rtl/>
              </w:rPr>
              <w:t>ة لبعض الآلات البسيطة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92" w:type="dxa"/>
            <w:vAlign w:val="center"/>
          </w:tcPr>
          <w:p w:rsidR="00BF1EB0" w:rsidRPr="00BF1EB0" w:rsidRDefault="00BF1EB0" w:rsidP="00BF1E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1E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تستنتج أثر مقاومة الهواء في حركة الأجسام </w:t>
            </w:r>
          </w:p>
          <w:p w:rsidR="001403EE" w:rsidRPr="00BF1EB0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76" w:type="dxa"/>
            <w:vAlign w:val="center"/>
          </w:tcPr>
          <w:p w:rsidR="00422E61" w:rsidRPr="00422E61" w:rsidRDefault="00422E61" w:rsidP="00422E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2E6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توضح المقصود بالقياس وتقيس كميات أساسية باستخدام أداة القياس المناسبة</w:t>
            </w:r>
          </w:p>
          <w:p w:rsidR="001403EE" w:rsidRPr="00422E61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1403EE" w:rsidTr="001403EE">
        <w:trPr>
          <w:trHeight w:val="855"/>
        </w:trPr>
        <w:tc>
          <w:tcPr>
            <w:tcW w:w="4608" w:type="dxa"/>
            <w:vAlign w:val="center"/>
          </w:tcPr>
          <w:p w:rsidR="001403EE" w:rsidRPr="001403EE" w:rsidRDefault="00BF1EB0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تحل مسائل حسابية متعلقة.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92" w:type="dxa"/>
            <w:vAlign w:val="center"/>
          </w:tcPr>
          <w:p w:rsidR="00BF1EB0" w:rsidRPr="00BF1EB0" w:rsidRDefault="00BF1EB0" w:rsidP="00BF1E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1E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توضح أهمية مقاومة الهواء في حركة مظلات الهبوط</w:t>
            </w:r>
          </w:p>
          <w:p w:rsidR="001403EE" w:rsidRPr="00BF1EB0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76" w:type="dxa"/>
            <w:vAlign w:val="center"/>
          </w:tcPr>
          <w:p w:rsidR="001403EE" w:rsidRPr="00422E61" w:rsidRDefault="00422E61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422E61">
              <w:rPr>
                <w:b/>
                <w:bCs/>
                <w:color w:val="000000"/>
                <w:sz w:val="24"/>
                <w:szCs w:val="24"/>
                <w:rtl/>
              </w:rPr>
              <w:t>تطبق القواعد الخاصة بالأرقام المعنوية</w:t>
            </w: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1403EE" w:rsidTr="001403EE">
        <w:trPr>
          <w:trHeight w:val="855"/>
        </w:trPr>
        <w:tc>
          <w:tcPr>
            <w:tcW w:w="4608" w:type="dxa"/>
            <w:vAlign w:val="center"/>
          </w:tcPr>
          <w:p w:rsidR="001403EE" w:rsidRPr="001403EE" w:rsidRDefault="00BF1EB0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وحدة قياس الشغل.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92" w:type="dxa"/>
            <w:vAlign w:val="center"/>
          </w:tcPr>
          <w:p w:rsidR="00BF1EB0" w:rsidRPr="00BF1EB0" w:rsidRDefault="00BF1EB0" w:rsidP="00BF1EB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F1E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تصف الأثر الناتج عن القوة عندما تؤثر في نابض ضمن حدود المرونة</w:t>
            </w:r>
          </w:p>
          <w:p w:rsidR="001403EE" w:rsidRPr="00BF1EB0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76" w:type="dxa"/>
            <w:vAlign w:val="center"/>
          </w:tcPr>
          <w:p w:rsidR="001403EE" w:rsidRPr="00422E61" w:rsidRDefault="00422E61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422E61">
              <w:rPr>
                <w:b/>
                <w:bCs/>
                <w:color w:val="000000"/>
                <w:sz w:val="24"/>
                <w:szCs w:val="24"/>
                <w:rtl/>
              </w:rPr>
              <w:t>تحسب قيمة الخطأ المطلق والخطأ النسبي</w:t>
            </w: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1403EE" w:rsidTr="001403EE">
        <w:trPr>
          <w:trHeight w:val="1202"/>
        </w:trPr>
        <w:tc>
          <w:tcPr>
            <w:tcW w:w="4608" w:type="dxa"/>
            <w:vAlign w:val="center"/>
          </w:tcPr>
          <w:p w:rsidR="001403EE" w:rsidRPr="001403EE" w:rsidRDefault="00BF1EB0" w:rsidP="00BF1EB0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تثبت عدم وجود وحدة قياس للفائدة والكفاءة بالاشتقاق.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92" w:type="dxa"/>
            <w:vAlign w:val="center"/>
          </w:tcPr>
          <w:p w:rsidR="001403EE" w:rsidRPr="00BF1EB0" w:rsidRDefault="00BF1EB0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BF1EB0">
              <w:rPr>
                <w:b/>
                <w:bCs/>
                <w:color w:val="000000"/>
                <w:sz w:val="24"/>
                <w:szCs w:val="24"/>
                <w:rtl/>
              </w:rPr>
              <w:t xml:space="preserve">تستخدم </w:t>
            </w:r>
            <w:r w:rsidRPr="00BF1EB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مفهوم</w:t>
            </w:r>
            <w:r w:rsidRPr="00BF1EB0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القوة والحركة في تفسير مواقف حياتية وتطبيقات عملية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76" w:type="dxa"/>
            <w:vAlign w:val="center"/>
          </w:tcPr>
          <w:p w:rsidR="00422E61" w:rsidRPr="00422E61" w:rsidRDefault="00422E61" w:rsidP="00422E61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22E61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تعدد مصادر الخطأ في القياسات</w:t>
            </w:r>
          </w:p>
          <w:p w:rsidR="001403EE" w:rsidRPr="00422E61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1403EE" w:rsidRPr="001403EE" w:rsidRDefault="001403EE" w:rsidP="001403EE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1B2099" w:rsidRPr="001B2099" w:rsidRDefault="003D1F98" w:rsidP="003D1F98">
      <w:pPr>
        <w:bidi w:val="0"/>
        <w:rPr>
          <w:b/>
          <w:bCs/>
          <w:sz w:val="24"/>
          <w:szCs w:val="24"/>
          <w:rtl/>
        </w:rPr>
      </w:pPr>
      <w:r>
        <w:rPr>
          <w:b/>
          <w:bCs/>
          <w:sz w:val="2"/>
          <w:szCs w:val="2"/>
          <w:rtl/>
        </w:rPr>
        <w:br w:type="page"/>
      </w:r>
    </w:p>
    <w:p w:rsidR="00E84195" w:rsidRPr="00A32431" w:rsidRDefault="00E84195" w:rsidP="003D1F98">
      <w:pPr>
        <w:bidi w:val="0"/>
        <w:rPr>
          <w:b/>
          <w:bCs/>
          <w:sz w:val="2"/>
          <w:szCs w:val="2"/>
          <w:rtl/>
        </w:rPr>
      </w:pPr>
    </w:p>
    <w:p w:rsidR="00C304BC" w:rsidRPr="00791985" w:rsidRDefault="00C304BC" w:rsidP="00C304BC">
      <w:pPr>
        <w:pStyle w:val="a7"/>
        <w:ind w:right="1350"/>
        <w:rPr>
          <w:rFonts w:cs="Times New Roman"/>
          <w:rtl/>
        </w:rPr>
      </w:pPr>
      <w:r w:rsidRPr="00791985">
        <w:rPr>
          <w:highlight w:val="yellow"/>
          <w:rtl/>
        </w:rPr>
        <w:t>أداة التقويم</w:t>
      </w:r>
      <w:r w:rsidRPr="00791985">
        <w:rPr>
          <w:rFonts w:hint="cs"/>
          <w:highlight w:val="yellow"/>
          <w:rtl/>
        </w:rPr>
        <w:t xml:space="preserve"> المتبعة : سلم التقـــــــــــــــدير العددي</w:t>
      </w:r>
    </w:p>
    <w:p w:rsidR="002F1219" w:rsidRPr="0064796A" w:rsidRDefault="002F1219" w:rsidP="00C304BC">
      <w:pPr>
        <w:spacing w:line="240" w:lineRule="auto"/>
        <w:ind w:left="-144" w:right="288"/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64796A">
        <w:rPr>
          <w:rFonts w:ascii="Calibri" w:hAnsi="Calibri" w:cs="Calibri"/>
          <w:b/>
          <w:bCs/>
          <w:sz w:val="28"/>
          <w:szCs w:val="28"/>
          <w:rtl/>
        </w:rPr>
        <w:t>الصف: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64796A">
        <w:rPr>
          <w:rFonts w:ascii="Calibri" w:hAnsi="Calibri" w:cs="Calibri"/>
          <w:b/>
          <w:bCs/>
          <w:sz w:val="28"/>
          <w:szCs w:val="28"/>
          <w:rtl/>
        </w:rPr>
        <w:t>ال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تاسع </w:t>
      </w:r>
      <w:r w:rsidRPr="0064796A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64796A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</w:t>
      </w:r>
      <w:r w:rsidRPr="0064796A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</w:t>
      </w:r>
      <w:r w:rsidRPr="0064796A">
        <w:rPr>
          <w:rFonts w:ascii="Calibri" w:hAnsi="Calibri" w:cs="Calibri"/>
          <w:b/>
          <w:bCs/>
          <w:sz w:val="28"/>
          <w:szCs w:val="28"/>
          <w:rtl/>
        </w:rPr>
        <w:t xml:space="preserve">  المبحث :الـــــــ</w:t>
      </w:r>
      <w:r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ـــــــــــــــــــــــــــــفيزياء</w:t>
      </w:r>
      <w:r w:rsidRPr="0064796A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</w:t>
      </w:r>
      <w:r w:rsidRPr="0064796A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64796A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4860" w:type="dxa"/>
        <w:jc w:val="center"/>
        <w:tblLook w:val="04A0"/>
      </w:tblPr>
      <w:tblGrid>
        <w:gridCol w:w="571"/>
        <w:gridCol w:w="1828"/>
        <w:gridCol w:w="370"/>
        <w:gridCol w:w="455"/>
        <w:gridCol w:w="527"/>
        <w:gridCol w:w="442"/>
        <w:gridCol w:w="442"/>
        <w:gridCol w:w="526"/>
        <w:gridCol w:w="339"/>
        <w:gridCol w:w="475"/>
        <w:gridCol w:w="527"/>
        <w:gridCol w:w="527"/>
        <w:gridCol w:w="442"/>
        <w:gridCol w:w="431"/>
        <w:gridCol w:w="339"/>
        <w:gridCol w:w="485"/>
        <w:gridCol w:w="527"/>
        <w:gridCol w:w="527"/>
        <w:gridCol w:w="527"/>
        <w:gridCol w:w="600"/>
        <w:gridCol w:w="339"/>
        <w:gridCol w:w="442"/>
        <w:gridCol w:w="442"/>
        <w:gridCol w:w="485"/>
        <w:gridCol w:w="527"/>
        <w:gridCol w:w="515"/>
        <w:gridCol w:w="235"/>
        <w:gridCol w:w="960"/>
        <w:gridCol w:w="8"/>
      </w:tblGrid>
      <w:tr w:rsidR="002F1219" w:rsidTr="0006664D">
        <w:trPr>
          <w:trHeight w:val="335"/>
          <w:jc w:val="center"/>
        </w:trPr>
        <w:tc>
          <w:tcPr>
            <w:tcW w:w="571" w:type="dxa"/>
            <w:vMerge w:val="restart"/>
            <w:shd w:val="clear" w:color="auto" w:fill="9EE6D0"/>
            <w:textDirection w:val="btLr"/>
            <w:vAlign w:val="center"/>
          </w:tcPr>
          <w:p w:rsidR="002F1219" w:rsidRPr="0064796A" w:rsidRDefault="002F1219" w:rsidP="0040512A">
            <w:pPr>
              <w:ind w:left="113" w:right="113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4796A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198" w:type="dxa"/>
            <w:gridSpan w:val="2"/>
            <w:shd w:val="clear" w:color="auto" w:fill="9EE6D0"/>
            <w:vAlign w:val="center"/>
          </w:tcPr>
          <w:p w:rsidR="002F1219" w:rsidRPr="00160234" w:rsidRDefault="002F1219" w:rsidP="0040512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>الوحـــــــــــــــدة</w:t>
            </w:r>
          </w:p>
        </w:tc>
        <w:tc>
          <w:tcPr>
            <w:tcW w:w="5472" w:type="dxa"/>
            <w:gridSpan w:val="12"/>
            <w:shd w:val="clear" w:color="auto" w:fill="9EE6D0"/>
            <w:vAlign w:val="center"/>
          </w:tcPr>
          <w:p w:rsidR="002F1219" w:rsidRPr="00D14C32" w:rsidRDefault="002F1219" w:rsidP="0040512A">
            <w:pPr>
              <w:jc w:val="center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DB3DB8">
              <w:rPr>
                <w:rFonts w:cs="AL-Mohanad"/>
                <w:b/>
                <w:bCs/>
                <w:rtl/>
              </w:rPr>
              <w:t>القي</w:t>
            </w:r>
            <w:r>
              <w:rPr>
                <w:rFonts w:cs="AL-Mohanad" w:hint="cs"/>
                <w:b/>
                <w:bCs/>
                <w:rtl/>
              </w:rPr>
              <w:t>ــــــــــ</w:t>
            </w:r>
            <w:r w:rsidRPr="00DB3DB8">
              <w:rPr>
                <w:rFonts w:cs="AL-Mohanad"/>
                <w:b/>
                <w:bCs/>
                <w:rtl/>
              </w:rPr>
              <w:t>اس</w:t>
            </w:r>
          </w:p>
        </w:tc>
        <w:tc>
          <w:tcPr>
            <w:tcW w:w="3005" w:type="dxa"/>
            <w:gridSpan w:val="6"/>
            <w:shd w:val="clear" w:color="auto" w:fill="9EE6D0"/>
            <w:vAlign w:val="center"/>
          </w:tcPr>
          <w:p w:rsidR="002F1219" w:rsidRPr="00160234" w:rsidRDefault="002F1219" w:rsidP="0040512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DB3DB8">
              <w:rPr>
                <w:rFonts w:cs="AL-Mohanad"/>
                <w:b/>
                <w:bCs/>
                <w:sz w:val="20"/>
                <w:szCs w:val="20"/>
                <w:rtl/>
              </w:rPr>
              <w:t>القوى والحركة</w:t>
            </w:r>
          </w:p>
        </w:tc>
        <w:tc>
          <w:tcPr>
            <w:tcW w:w="2646" w:type="dxa"/>
            <w:gridSpan w:val="6"/>
            <w:shd w:val="clear" w:color="auto" w:fill="9EE6D0"/>
            <w:vAlign w:val="center"/>
          </w:tcPr>
          <w:p w:rsidR="002F1219" w:rsidRPr="00160234" w:rsidRDefault="002F1219" w:rsidP="0040512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DB3DB8">
              <w:rPr>
                <w:rFonts w:cs="AL-Mohanad"/>
                <w:b/>
                <w:bCs/>
                <w:sz w:val="20"/>
                <w:szCs w:val="20"/>
                <w:rtl/>
              </w:rPr>
              <w:t>الشغل والآلات البسيطة</w:t>
            </w:r>
          </w:p>
        </w:tc>
        <w:tc>
          <w:tcPr>
            <w:tcW w:w="968" w:type="dxa"/>
            <w:gridSpan w:val="2"/>
            <w:shd w:val="clear" w:color="auto" w:fill="9EE6D0"/>
            <w:vAlign w:val="center"/>
          </w:tcPr>
          <w:p w:rsidR="002F1219" w:rsidRDefault="002F1219" w:rsidP="004051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E7B86">
              <w:rPr>
                <w:rFonts w:cs="AdvertisingLight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06664D" w:rsidTr="0006664D">
        <w:trPr>
          <w:trHeight w:val="458"/>
          <w:jc w:val="center"/>
        </w:trPr>
        <w:tc>
          <w:tcPr>
            <w:tcW w:w="571" w:type="dxa"/>
            <w:vMerge/>
            <w:shd w:val="clear" w:color="auto" w:fill="9EE6D0"/>
            <w:vAlign w:val="center"/>
          </w:tcPr>
          <w:p w:rsidR="002F1219" w:rsidRPr="00160234" w:rsidRDefault="002F1219" w:rsidP="0040512A">
            <w:pPr>
              <w:jc w:val="center"/>
              <w:rPr>
                <w:rFonts w:cs="SKR HEAD1"/>
                <w:rtl/>
              </w:rPr>
            </w:pPr>
          </w:p>
        </w:tc>
        <w:tc>
          <w:tcPr>
            <w:tcW w:w="2198" w:type="dxa"/>
            <w:gridSpan w:val="2"/>
            <w:shd w:val="clear" w:color="auto" w:fill="9EE6D0"/>
            <w:vAlign w:val="center"/>
          </w:tcPr>
          <w:p w:rsidR="002F1219" w:rsidRPr="00C75B29" w:rsidRDefault="0040512A" w:rsidP="0040512A">
            <w:pPr>
              <w:pStyle w:val="1"/>
              <w:outlineLvl w:val="0"/>
              <w:rPr>
                <w:rtl/>
              </w:rPr>
            </w:pPr>
            <w:r w:rsidRPr="001C2CA7">
              <w:rPr>
                <w:rFonts w:hint="cs"/>
                <w:sz w:val="20"/>
                <w:szCs w:val="22"/>
                <w:rtl/>
              </w:rPr>
              <w:t>استراتيجية التقويم</w:t>
            </w:r>
          </w:p>
        </w:tc>
        <w:tc>
          <w:tcPr>
            <w:tcW w:w="2731" w:type="dxa"/>
            <w:gridSpan w:val="6"/>
            <w:shd w:val="clear" w:color="auto" w:fill="9EE6D0"/>
            <w:vAlign w:val="center"/>
          </w:tcPr>
          <w:p w:rsidR="002F1219" w:rsidRPr="005109A9" w:rsidRDefault="002F1219" w:rsidP="0040512A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2741" w:type="dxa"/>
            <w:gridSpan w:val="6"/>
            <w:shd w:val="clear" w:color="auto" w:fill="9EE6D0"/>
            <w:vAlign w:val="center"/>
          </w:tcPr>
          <w:p w:rsidR="002F1219" w:rsidRPr="005109A9" w:rsidRDefault="002F1219" w:rsidP="0040512A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gridSpan w:val="6"/>
            <w:tcBorders>
              <w:right w:val="single" w:sz="4" w:space="0" w:color="auto"/>
            </w:tcBorders>
            <w:shd w:val="clear" w:color="auto" w:fill="9EE6D0"/>
            <w:vAlign w:val="center"/>
          </w:tcPr>
          <w:p w:rsidR="002F1219" w:rsidRPr="005109A9" w:rsidRDefault="002F1219" w:rsidP="0040512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46" w:type="dxa"/>
            <w:gridSpan w:val="6"/>
            <w:tcBorders>
              <w:right w:val="single" w:sz="4" w:space="0" w:color="auto"/>
            </w:tcBorders>
            <w:shd w:val="clear" w:color="auto" w:fill="9EE6D0"/>
            <w:vAlign w:val="center"/>
          </w:tcPr>
          <w:p w:rsidR="002F1219" w:rsidRPr="005109A9" w:rsidRDefault="002F1219" w:rsidP="0040512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  <w:gridSpan w:val="2"/>
            <w:shd w:val="clear" w:color="auto" w:fill="9EE6D0"/>
            <w:vAlign w:val="center"/>
          </w:tcPr>
          <w:p w:rsidR="002F1219" w:rsidRPr="0076136C" w:rsidRDefault="002F1219" w:rsidP="0040512A">
            <w:pPr>
              <w:pStyle w:val="1"/>
              <w:outlineLvl w:val="0"/>
              <w:rPr>
                <w:rFonts w:cs="AdvertisingLight"/>
                <w:sz w:val="32"/>
                <w:szCs w:val="20"/>
                <w:rtl/>
              </w:rPr>
            </w:pPr>
            <w:r w:rsidRPr="0076136C">
              <w:rPr>
                <w:rFonts w:cs="AdvertisingLight" w:hint="cs"/>
                <w:sz w:val="32"/>
                <w:rtl/>
              </w:rPr>
              <w:t>20</w:t>
            </w:r>
          </w:p>
        </w:tc>
      </w:tr>
      <w:tr w:rsidR="0006664D" w:rsidTr="0006664D">
        <w:trPr>
          <w:gridAfter w:val="1"/>
          <w:wAfter w:w="8" w:type="dxa"/>
          <w:trHeight w:val="328"/>
          <w:jc w:val="center"/>
        </w:trPr>
        <w:tc>
          <w:tcPr>
            <w:tcW w:w="571" w:type="dxa"/>
            <w:shd w:val="clear" w:color="auto" w:fill="9EE6D0"/>
            <w:vAlign w:val="center"/>
          </w:tcPr>
          <w:p w:rsidR="0040512A" w:rsidRPr="00606C96" w:rsidRDefault="0040512A" w:rsidP="00C20B32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8" w:type="dxa"/>
            <w:shd w:val="clear" w:color="auto" w:fill="9EE6D0"/>
            <w:vAlign w:val="center"/>
          </w:tcPr>
          <w:p w:rsidR="0040512A" w:rsidRPr="00C022DC" w:rsidRDefault="0040512A" w:rsidP="00B535ED">
            <w:pPr>
              <w:jc w:val="center"/>
              <w:rPr>
                <w:rtl/>
              </w:rPr>
            </w:pPr>
            <w:r w:rsidRPr="00B535ED">
              <w:rPr>
                <w:rFonts w:cs="AL-Mohanad" w:hint="cs"/>
                <w:b/>
                <w:bCs/>
                <w:rtl/>
              </w:rPr>
              <w:t>اســــــــم الطالبة</w:t>
            </w:r>
          </w:p>
        </w:tc>
        <w:tc>
          <w:tcPr>
            <w:tcW w:w="370" w:type="dxa"/>
            <w:shd w:val="clear" w:color="auto" w:fill="9EE6D0"/>
            <w:vAlign w:val="center"/>
          </w:tcPr>
          <w:p w:rsidR="0040512A" w:rsidRPr="00B535ED" w:rsidRDefault="00CF38E8" w:rsidP="00C20B32">
            <w:pPr>
              <w:pStyle w:val="1"/>
              <w:outlineLvl w:val="0"/>
              <w:rPr>
                <w:sz w:val="20"/>
                <w:szCs w:val="22"/>
                <w:rtl/>
              </w:rPr>
            </w:pPr>
            <w:r>
              <w:rPr>
                <w:rFonts w:hint="cs"/>
                <w:sz w:val="20"/>
                <w:szCs w:val="22"/>
                <w:rtl/>
              </w:rPr>
              <w:t>#</w:t>
            </w:r>
          </w:p>
        </w:tc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0512A" w:rsidRPr="0076136C" w:rsidRDefault="0040512A" w:rsidP="00C20B32">
            <w:pPr>
              <w:pStyle w:val="3"/>
              <w:outlineLvl w:val="2"/>
              <w:rPr>
                <w:sz w:val="20"/>
                <w:szCs w:val="20"/>
                <w:rtl/>
              </w:rPr>
            </w:pPr>
            <w:r w:rsidRPr="0076136C">
              <w:rPr>
                <w:rFonts w:hint="cs"/>
                <w:rtl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9EE6D0"/>
            <w:vAlign w:val="center"/>
          </w:tcPr>
          <w:p w:rsidR="0040512A" w:rsidRPr="0076136C" w:rsidRDefault="00CF38E8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75" w:type="dxa"/>
            <w:vAlign w:val="center"/>
          </w:tcPr>
          <w:p w:rsidR="0040512A" w:rsidRPr="0076136C" w:rsidRDefault="0040512A" w:rsidP="00C20B32">
            <w:pPr>
              <w:pStyle w:val="3"/>
              <w:outlineLvl w:val="2"/>
              <w:rPr>
                <w:rtl/>
              </w:rPr>
            </w:pPr>
            <w:r w:rsidRPr="0076136C">
              <w:rPr>
                <w:rFonts w:hint="cs"/>
                <w:rtl/>
              </w:rPr>
              <w:t>1</w:t>
            </w:r>
          </w:p>
        </w:tc>
        <w:tc>
          <w:tcPr>
            <w:tcW w:w="527" w:type="dxa"/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31" w:type="dxa"/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shd w:val="clear" w:color="auto" w:fill="9EE6D0"/>
            <w:vAlign w:val="center"/>
          </w:tcPr>
          <w:p w:rsidR="0040512A" w:rsidRPr="0076136C" w:rsidRDefault="00CF38E8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40512A" w:rsidRPr="0076136C" w:rsidRDefault="0040512A" w:rsidP="00C20B32">
            <w:pPr>
              <w:pStyle w:val="3"/>
              <w:outlineLvl w:val="2"/>
              <w:rPr>
                <w:rtl/>
              </w:rPr>
            </w:pPr>
            <w:r w:rsidRPr="0076136C">
              <w:rPr>
                <w:rFonts w:hint="cs"/>
                <w:rtl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40512A" w:rsidRPr="0076136C" w:rsidRDefault="00CF38E8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42" w:type="dxa"/>
            <w:vAlign w:val="center"/>
          </w:tcPr>
          <w:p w:rsidR="0040512A" w:rsidRPr="0076136C" w:rsidRDefault="0040512A" w:rsidP="00C20B32">
            <w:pPr>
              <w:pStyle w:val="3"/>
              <w:outlineLvl w:val="2"/>
              <w:rPr>
                <w:rtl/>
              </w:rPr>
            </w:pPr>
            <w:r w:rsidRPr="0076136C">
              <w:rPr>
                <w:rFonts w:hint="cs"/>
                <w:rtl/>
              </w:rPr>
              <w:t>1</w:t>
            </w:r>
          </w:p>
        </w:tc>
        <w:tc>
          <w:tcPr>
            <w:tcW w:w="442" w:type="dxa"/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5" w:type="dxa"/>
            <w:vAlign w:val="center"/>
          </w:tcPr>
          <w:p w:rsidR="0040512A" w:rsidRPr="0076136C" w:rsidRDefault="0040512A" w:rsidP="00C20B32">
            <w:pPr>
              <w:pStyle w:val="5"/>
              <w:outlineLvl w:val="4"/>
              <w:rPr>
                <w:rtl/>
              </w:rPr>
            </w:pPr>
            <w:r w:rsidRPr="0076136C">
              <w:rPr>
                <w:rFonts w:hint="cs"/>
                <w:rtl/>
              </w:rPr>
              <w:t>3</w:t>
            </w:r>
          </w:p>
        </w:tc>
        <w:tc>
          <w:tcPr>
            <w:tcW w:w="527" w:type="dxa"/>
            <w:vAlign w:val="center"/>
          </w:tcPr>
          <w:p w:rsidR="0040512A" w:rsidRPr="0076136C" w:rsidRDefault="0040512A" w:rsidP="00C20B32">
            <w:pPr>
              <w:jc w:val="center"/>
              <w:rPr>
                <w:b/>
                <w:bCs/>
                <w:rtl/>
              </w:rPr>
            </w:pPr>
            <w:r w:rsidRPr="0076136C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15" w:type="dxa"/>
            <w:vAlign w:val="center"/>
          </w:tcPr>
          <w:p w:rsidR="0040512A" w:rsidRPr="0076136C" w:rsidRDefault="0040512A" w:rsidP="00C20B32">
            <w:pPr>
              <w:pStyle w:val="4"/>
              <w:outlineLvl w:val="3"/>
              <w:rPr>
                <w:rtl/>
              </w:rPr>
            </w:pPr>
            <w:r w:rsidRPr="0076136C">
              <w:rPr>
                <w:rFonts w:hint="cs"/>
                <w:rtl/>
              </w:rPr>
              <w:t>5</w:t>
            </w:r>
          </w:p>
        </w:tc>
        <w:tc>
          <w:tcPr>
            <w:tcW w:w="235" w:type="dxa"/>
            <w:shd w:val="clear" w:color="auto" w:fill="9EE6D0"/>
            <w:vAlign w:val="center"/>
          </w:tcPr>
          <w:p w:rsidR="0040512A" w:rsidRPr="000B6679" w:rsidRDefault="0040512A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40512A" w:rsidRDefault="0040512A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37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B535ED">
            <w:pPr>
              <w:pStyle w:val="2"/>
              <w:outlineLvl w:val="1"/>
              <w:rPr>
                <w:rFonts w:ascii="Sakkal Majalla" w:hAnsi="Sakkal Majalla" w:cs="Sakkal Majalla"/>
                <w:color w:val="000000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pStyle w:val="2"/>
              <w:outlineLvl w:val="1"/>
              <w:rPr>
                <w:rFonts w:ascii="Sakkal Majalla" w:hAnsi="Sakkal Majalla" w:cs="Sakkal Majalla"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 w:val="restart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B535E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37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B535E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37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B535E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37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B535E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37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B535E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37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B535ED">
            <w:pPr>
              <w:pStyle w:val="8"/>
              <w:outlineLvl w:val="7"/>
              <w:rPr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40512A">
            <w:pPr>
              <w:pStyle w:val="8"/>
              <w:outlineLvl w:val="7"/>
              <w:rPr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37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B535E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37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B535E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B535E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37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B535E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37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B535E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828" w:type="dxa"/>
            <w:vAlign w:val="center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828" w:type="dxa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bottom"/>
          </w:tcPr>
          <w:p w:rsidR="0006664D" w:rsidRPr="00CF4B52" w:rsidRDefault="0006664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828" w:type="dxa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bottom"/>
          </w:tcPr>
          <w:p w:rsidR="0006664D" w:rsidRPr="00CF4B52" w:rsidRDefault="0006664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828" w:type="dxa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CF4B52" w:rsidRDefault="0006664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828" w:type="dxa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CF4B52" w:rsidRDefault="0006664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828" w:type="dxa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bottom"/>
          </w:tcPr>
          <w:p w:rsidR="0006664D" w:rsidRPr="00CF4B52" w:rsidRDefault="0006664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828" w:type="dxa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bottom"/>
          </w:tcPr>
          <w:p w:rsidR="0006664D" w:rsidRPr="00CF4B52" w:rsidRDefault="0006664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828" w:type="dxa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CF4B52" w:rsidRDefault="0006664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828" w:type="dxa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bottom"/>
          </w:tcPr>
          <w:p w:rsidR="0006664D" w:rsidRPr="00CF4B52" w:rsidRDefault="0006664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828" w:type="dxa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bottom"/>
          </w:tcPr>
          <w:p w:rsidR="0006664D" w:rsidRPr="00CF4B52" w:rsidRDefault="0006664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828" w:type="dxa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CF4B52" w:rsidRDefault="0006664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828" w:type="dxa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CF4B52" w:rsidRDefault="0006664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6664D" w:rsidTr="0006664D">
        <w:trPr>
          <w:gridAfter w:val="1"/>
          <w:wAfter w:w="8" w:type="dxa"/>
          <w:trHeight w:val="249"/>
          <w:jc w:val="center"/>
        </w:trPr>
        <w:tc>
          <w:tcPr>
            <w:tcW w:w="571" w:type="dxa"/>
            <w:vAlign w:val="center"/>
          </w:tcPr>
          <w:p w:rsidR="0006664D" w:rsidRPr="0040512A" w:rsidRDefault="0006664D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40512A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828" w:type="dxa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0" w:type="dxa"/>
            <w:shd w:val="clear" w:color="auto" w:fill="9EE6D0"/>
          </w:tcPr>
          <w:p w:rsidR="0006664D" w:rsidRPr="0040512A" w:rsidRDefault="0006664D" w:rsidP="00C20B32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vAlign w:val="center"/>
          </w:tcPr>
          <w:p w:rsidR="0006664D" w:rsidRPr="00CF4B52" w:rsidRDefault="0006664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9EE6D0"/>
            <w:vAlign w:val="center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2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dxa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9EE6D0"/>
          </w:tcPr>
          <w:p w:rsidR="0006664D" w:rsidRPr="000B6679" w:rsidRDefault="0006664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0" w:type="dxa"/>
            <w:vAlign w:val="center"/>
          </w:tcPr>
          <w:p w:rsidR="0006664D" w:rsidRDefault="0006664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F1219" w:rsidRPr="00A32431" w:rsidRDefault="002F1219" w:rsidP="00CF38E8">
      <w:pPr>
        <w:tabs>
          <w:tab w:val="left" w:pos="2908"/>
        </w:tabs>
        <w:rPr>
          <w:b/>
          <w:bCs/>
          <w:sz w:val="2"/>
          <w:szCs w:val="2"/>
          <w:rtl/>
        </w:rPr>
      </w:pPr>
      <w:r>
        <w:rPr>
          <w:rFonts w:hint="cs"/>
          <w:b/>
          <w:bCs/>
          <w:sz w:val="2"/>
          <w:szCs w:val="2"/>
          <w:rtl/>
        </w:rPr>
        <w:t xml:space="preserve">         </w:t>
      </w:r>
      <w:r w:rsidR="00CF38E8">
        <w:rPr>
          <w:b/>
          <w:bCs/>
          <w:sz w:val="2"/>
          <w:szCs w:val="2"/>
          <w:rtl/>
        </w:rPr>
        <w:tab/>
      </w:r>
    </w:p>
    <w:p w:rsidR="003D1F98" w:rsidRDefault="003D1F98" w:rsidP="0022601D">
      <w:pPr>
        <w:tabs>
          <w:tab w:val="left" w:pos="293"/>
        </w:tabs>
        <w:rPr>
          <w:b/>
          <w:bCs/>
          <w:sz w:val="20"/>
          <w:szCs w:val="20"/>
          <w:rtl/>
        </w:rPr>
      </w:pPr>
    </w:p>
    <w:tbl>
      <w:tblPr>
        <w:tblStyle w:val="a3"/>
        <w:tblpPr w:leftFromText="180" w:rightFromText="180" w:vertAnchor="text" w:horzAnchor="margin" w:tblpY="1044"/>
        <w:tblW w:w="0" w:type="auto"/>
        <w:tblLook w:val="04A0"/>
      </w:tblPr>
      <w:tblGrid>
        <w:gridCol w:w="7038"/>
        <w:gridCol w:w="458"/>
        <w:gridCol w:w="7102"/>
        <w:gridCol w:w="394"/>
      </w:tblGrid>
      <w:tr w:rsidR="001403EE" w:rsidTr="008920CB">
        <w:trPr>
          <w:trHeight w:val="944"/>
        </w:trPr>
        <w:tc>
          <w:tcPr>
            <w:tcW w:w="14992" w:type="dxa"/>
            <w:gridSpan w:val="4"/>
            <w:vAlign w:val="center"/>
          </w:tcPr>
          <w:p w:rsidR="001403EE" w:rsidRDefault="001403EE" w:rsidP="001403EE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النتاجات الخاصة بكل وحدة ( معايير التقييم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للصف التاسع /كيمياء</w:t>
            </w:r>
          </w:p>
        </w:tc>
      </w:tr>
      <w:tr w:rsidR="001403EE" w:rsidTr="001403EE">
        <w:trPr>
          <w:trHeight w:val="944"/>
        </w:trPr>
        <w:tc>
          <w:tcPr>
            <w:tcW w:w="7496" w:type="dxa"/>
            <w:gridSpan w:val="2"/>
            <w:shd w:val="clear" w:color="auto" w:fill="FDE9D9" w:themeFill="accent6" w:themeFillTint="33"/>
            <w:vAlign w:val="center"/>
          </w:tcPr>
          <w:p w:rsidR="001403EE" w:rsidRPr="001403EE" w:rsidRDefault="001403EE" w:rsidP="001403E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1403EE">
              <w:rPr>
                <w:rFonts w:cs="AL-Mohanad"/>
                <w:b/>
                <w:bCs/>
                <w:sz w:val="24"/>
                <w:szCs w:val="24"/>
                <w:rtl/>
              </w:rPr>
              <w:t>الحموض والقواعد</w:t>
            </w:r>
          </w:p>
        </w:tc>
        <w:tc>
          <w:tcPr>
            <w:tcW w:w="7496" w:type="dxa"/>
            <w:gridSpan w:val="2"/>
            <w:shd w:val="clear" w:color="auto" w:fill="EAF1DD" w:themeFill="accent3" w:themeFillTint="33"/>
            <w:vAlign w:val="center"/>
          </w:tcPr>
          <w:p w:rsidR="001403EE" w:rsidRPr="001403EE" w:rsidRDefault="001403EE" w:rsidP="001403EE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1403EE">
              <w:rPr>
                <w:rFonts w:cs="AL-Mohanad"/>
                <w:b/>
                <w:bCs/>
                <w:sz w:val="24"/>
                <w:szCs w:val="24"/>
                <w:rtl/>
              </w:rPr>
              <w:t>بني</w:t>
            </w:r>
            <w:r w:rsidRPr="001403EE">
              <w:rPr>
                <w:rFonts w:cs="AL-Mohanad" w:hint="cs"/>
                <w:b/>
                <w:bCs/>
                <w:sz w:val="24"/>
                <w:szCs w:val="24"/>
                <w:rtl/>
              </w:rPr>
              <w:t>ــــــــــ</w:t>
            </w:r>
            <w:r w:rsidRPr="001403EE">
              <w:rPr>
                <w:rFonts w:cs="AL-Mohanad"/>
                <w:b/>
                <w:bCs/>
                <w:sz w:val="24"/>
                <w:szCs w:val="24"/>
                <w:rtl/>
              </w:rPr>
              <w:t>ة ال</w:t>
            </w:r>
            <w:r w:rsidRPr="001403EE">
              <w:rPr>
                <w:rFonts w:cs="AL-Mohanad" w:hint="cs"/>
                <w:b/>
                <w:bCs/>
                <w:sz w:val="24"/>
                <w:szCs w:val="24"/>
                <w:rtl/>
              </w:rPr>
              <w:t>ــــــذ</w:t>
            </w:r>
            <w:r w:rsidRPr="001403EE">
              <w:rPr>
                <w:rFonts w:cs="AL-Mohanad"/>
                <w:b/>
                <w:bCs/>
                <w:sz w:val="24"/>
                <w:szCs w:val="24"/>
                <w:rtl/>
              </w:rPr>
              <w:t>رة</w:t>
            </w:r>
          </w:p>
        </w:tc>
      </w:tr>
      <w:tr w:rsidR="001403EE" w:rsidTr="000454F1">
        <w:trPr>
          <w:trHeight w:val="1012"/>
        </w:trPr>
        <w:tc>
          <w:tcPr>
            <w:tcW w:w="7038" w:type="dxa"/>
            <w:vAlign w:val="center"/>
          </w:tcPr>
          <w:p w:rsidR="001462C9" w:rsidRPr="001462C9" w:rsidRDefault="001462C9" w:rsidP="001462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62C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تقارن بين الحموض والقواعد من حيث التركيب الكيميائي والخصائص الكيميائية</w:t>
            </w:r>
          </w:p>
          <w:p w:rsidR="001403EE" w:rsidRPr="001462C9" w:rsidRDefault="001403EE" w:rsidP="000454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403EE" w:rsidRDefault="001403EE" w:rsidP="000454F1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02" w:type="dxa"/>
            <w:vAlign w:val="center"/>
          </w:tcPr>
          <w:p w:rsidR="000454F1" w:rsidRPr="000F5F53" w:rsidRDefault="000454F1" w:rsidP="000F5F5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F5F53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تتتبع تطور النماذج الذرية المختلفة</w:t>
            </w:r>
          </w:p>
          <w:p w:rsidR="001403EE" w:rsidRPr="000F5F53" w:rsidRDefault="001403EE" w:rsidP="000454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EAF1DD" w:themeFill="accent3" w:themeFillTint="33"/>
          </w:tcPr>
          <w:p w:rsidR="001403EE" w:rsidRDefault="001403EE" w:rsidP="001403EE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1403EE" w:rsidTr="000454F1">
        <w:trPr>
          <w:trHeight w:val="944"/>
        </w:trPr>
        <w:tc>
          <w:tcPr>
            <w:tcW w:w="7038" w:type="dxa"/>
            <w:vAlign w:val="center"/>
          </w:tcPr>
          <w:p w:rsidR="001462C9" w:rsidRPr="001462C9" w:rsidRDefault="001462C9" w:rsidP="001462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62C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تستقصي قوة الحمض والقاعدة باستخدام الموصلية الكهربائية</w:t>
            </w:r>
          </w:p>
          <w:p w:rsidR="001403EE" w:rsidRPr="001462C9" w:rsidRDefault="001403EE" w:rsidP="000454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403EE" w:rsidRDefault="001403EE" w:rsidP="000454F1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102" w:type="dxa"/>
            <w:vAlign w:val="center"/>
          </w:tcPr>
          <w:p w:rsidR="001403EE" w:rsidRPr="000F5F53" w:rsidRDefault="000454F1" w:rsidP="000454F1">
            <w:pPr>
              <w:rPr>
                <w:b/>
                <w:bCs/>
                <w:sz w:val="24"/>
                <w:szCs w:val="24"/>
              </w:rPr>
            </w:pPr>
            <w:r w:rsidRPr="000F5F53">
              <w:rPr>
                <w:b/>
                <w:bCs/>
                <w:color w:val="000000"/>
                <w:sz w:val="24"/>
                <w:szCs w:val="24"/>
                <w:rtl/>
              </w:rPr>
              <w:t>تحدد أماكن وجود مكونات الذرة داخلها</w:t>
            </w:r>
          </w:p>
        </w:tc>
        <w:tc>
          <w:tcPr>
            <w:tcW w:w="394" w:type="dxa"/>
            <w:shd w:val="clear" w:color="auto" w:fill="EAF1DD" w:themeFill="accent3" w:themeFillTint="33"/>
          </w:tcPr>
          <w:p w:rsidR="001403EE" w:rsidRDefault="001403EE" w:rsidP="001403EE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403EE" w:rsidTr="000454F1">
        <w:trPr>
          <w:trHeight w:val="944"/>
        </w:trPr>
        <w:tc>
          <w:tcPr>
            <w:tcW w:w="7038" w:type="dxa"/>
            <w:vAlign w:val="center"/>
          </w:tcPr>
          <w:p w:rsidR="001462C9" w:rsidRPr="001462C9" w:rsidRDefault="001462C9" w:rsidP="001462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62C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تستخدم مقياس درجة الحموضة أو الكواشف الكيميائية لتصنيف المواد المنزلية إلى حمضية أو قاعدية أو متعادلة</w:t>
            </w:r>
          </w:p>
          <w:p w:rsidR="001403EE" w:rsidRPr="001462C9" w:rsidRDefault="001403EE" w:rsidP="000454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403EE" w:rsidRDefault="001403EE" w:rsidP="000454F1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102" w:type="dxa"/>
            <w:vAlign w:val="center"/>
          </w:tcPr>
          <w:p w:rsidR="001403EE" w:rsidRPr="000F5F53" w:rsidRDefault="000454F1" w:rsidP="000454F1">
            <w:pPr>
              <w:rPr>
                <w:b/>
                <w:bCs/>
                <w:sz w:val="24"/>
                <w:szCs w:val="24"/>
              </w:rPr>
            </w:pPr>
            <w:r w:rsidRPr="000F5F53">
              <w:rPr>
                <w:b/>
                <w:bCs/>
                <w:color w:val="000000"/>
                <w:sz w:val="24"/>
                <w:szCs w:val="24"/>
                <w:rtl/>
              </w:rPr>
              <w:t>تعرف مفهوم النظائر</w:t>
            </w:r>
          </w:p>
        </w:tc>
        <w:tc>
          <w:tcPr>
            <w:tcW w:w="394" w:type="dxa"/>
            <w:shd w:val="clear" w:color="auto" w:fill="EAF1DD" w:themeFill="accent3" w:themeFillTint="33"/>
          </w:tcPr>
          <w:p w:rsidR="001403EE" w:rsidRDefault="001403EE" w:rsidP="001403EE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1403EE" w:rsidTr="000454F1">
        <w:trPr>
          <w:trHeight w:val="944"/>
        </w:trPr>
        <w:tc>
          <w:tcPr>
            <w:tcW w:w="7038" w:type="dxa"/>
            <w:vAlign w:val="center"/>
          </w:tcPr>
          <w:p w:rsidR="001403EE" w:rsidRPr="001462C9" w:rsidRDefault="001462C9" w:rsidP="001462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62C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توضح مفهوم التعادل</w:t>
            </w: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403EE" w:rsidRDefault="001403EE" w:rsidP="000454F1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102" w:type="dxa"/>
            <w:vAlign w:val="center"/>
          </w:tcPr>
          <w:p w:rsidR="001403EE" w:rsidRPr="000F5F53" w:rsidRDefault="000454F1" w:rsidP="000454F1">
            <w:pPr>
              <w:rPr>
                <w:b/>
                <w:bCs/>
                <w:sz w:val="24"/>
                <w:szCs w:val="24"/>
              </w:rPr>
            </w:pPr>
            <w:r w:rsidRPr="000F5F53">
              <w:rPr>
                <w:b/>
                <w:bCs/>
                <w:color w:val="000000"/>
                <w:sz w:val="24"/>
                <w:szCs w:val="24"/>
                <w:rtl/>
              </w:rPr>
              <w:t>تكتب التوزيع الإلكتروني لذرات بعض</w:t>
            </w:r>
            <w:r w:rsidRPr="000F5F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F5F53">
              <w:rPr>
                <w:b/>
                <w:bCs/>
                <w:color w:val="000000"/>
                <w:sz w:val="24"/>
                <w:szCs w:val="24"/>
                <w:rtl/>
              </w:rPr>
              <w:t>العناصر في المجموعات المختلفة</w:t>
            </w:r>
            <w:r w:rsidRPr="000F5F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94" w:type="dxa"/>
            <w:shd w:val="clear" w:color="auto" w:fill="EAF1DD" w:themeFill="accent3" w:themeFillTint="33"/>
          </w:tcPr>
          <w:p w:rsidR="001403EE" w:rsidRDefault="001403EE" w:rsidP="001403EE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1403EE" w:rsidTr="000454F1">
        <w:trPr>
          <w:trHeight w:val="944"/>
        </w:trPr>
        <w:tc>
          <w:tcPr>
            <w:tcW w:w="7038" w:type="dxa"/>
            <w:vAlign w:val="center"/>
          </w:tcPr>
          <w:p w:rsidR="001462C9" w:rsidRPr="001462C9" w:rsidRDefault="001462C9" w:rsidP="001462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62C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تكتب معادلات أيونية لتفاعل الحمض والقاعدة</w:t>
            </w:r>
          </w:p>
          <w:p w:rsidR="001403EE" w:rsidRPr="001462C9" w:rsidRDefault="001403EE" w:rsidP="000454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403EE" w:rsidRDefault="001403EE" w:rsidP="000454F1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7102" w:type="dxa"/>
            <w:vAlign w:val="center"/>
          </w:tcPr>
          <w:p w:rsidR="001403EE" w:rsidRPr="000F5F53" w:rsidRDefault="000454F1" w:rsidP="000454F1">
            <w:pPr>
              <w:rPr>
                <w:b/>
                <w:bCs/>
                <w:sz w:val="24"/>
                <w:szCs w:val="24"/>
              </w:rPr>
            </w:pPr>
            <w:r w:rsidRPr="000F5F53">
              <w:rPr>
                <w:b/>
                <w:bCs/>
                <w:color w:val="000000"/>
                <w:sz w:val="24"/>
                <w:szCs w:val="24"/>
                <w:rtl/>
              </w:rPr>
              <w:t>تستنتج ترتيب العناصر في الجدول الدوري وخصائصها ضمن الدورة والمجموعة الواحدة</w:t>
            </w:r>
          </w:p>
        </w:tc>
        <w:tc>
          <w:tcPr>
            <w:tcW w:w="394" w:type="dxa"/>
            <w:shd w:val="clear" w:color="auto" w:fill="EAF1DD" w:themeFill="accent3" w:themeFillTint="33"/>
          </w:tcPr>
          <w:p w:rsidR="001403EE" w:rsidRDefault="001403EE" w:rsidP="001403EE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1403EE" w:rsidTr="000454F1">
        <w:trPr>
          <w:trHeight w:val="1012"/>
        </w:trPr>
        <w:tc>
          <w:tcPr>
            <w:tcW w:w="7038" w:type="dxa"/>
            <w:vAlign w:val="center"/>
          </w:tcPr>
          <w:p w:rsidR="001462C9" w:rsidRPr="001462C9" w:rsidRDefault="001462C9" w:rsidP="001462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62C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تستنتج مؤشرات حدوث التفاعل الكيميائي </w:t>
            </w:r>
          </w:p>
          <w:p w:rsidR="001403EE" w:rsidRPr="001462C9" w:rsidRDefault="001403EE" w:rsidP="000454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403EE" w:rsidRDefault="001403EE" w:rsidP="000454F1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102" w:type="dxa"/>
            <w:vAlign w:val="center"/>
          </w:tcPr>
          <w:p w:rsidR="000454F1" w:rsidRPr="000F5F53" w:rsidRDefault="000F5F53" w:rsidP="000F5F5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F5F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تستقصي</w:t>
            </w:r>
            <w:r w:rsidR="000454F1" w:rsidRPr="000F5F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السلوك الكيميائي للعناصر في المجموعات الممثلة بناءً على توزيعها الإلكتروني</w:t>
            </w:r>
          </w:p>
          <w:p w:rsidR="001403EE" w:rsidRPr="000F5F53" w:rsidRDefault="001403EE" w:rsidP="000454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EAF1DD" w:themeFill="accent3" w:themeFillTint="33"/>
          </w:tcPr>
          <w:p w:rsidR="001403EE" w:rsidRDefault="001403EE" w:rsidP="001403EE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1403EE" w:rsidTr="000454F1">
        <w:trPr>
          <w:trHeight w:val="944"/>
        </w:trPr>
        <w:tc>
          <w:tcPr>
            <w:tcW w:w="7038" w:type="dxa"/>
            <w:vAlign w:val="center"/>
          </w:tcPr>
          <w:p w:rsidR="001462C9" w:rsidRPr="001462C9" w:rsidRDefault="001462C9" w:rsidP="001462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462C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توضح طرائق تحضير بعض الحموض والقواعد صناعيًا</w:t>
            </w:r>
          </w:p>
          <w:p w:rsidR="001403EE" w:rsidRPr="001462C9" w:rsidRDefault="001403EE" w:rsidP="000454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403EE" w:rsidRDefault="001403EE" w:rsidP="000454F1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7102" w:type="dxa"/>
            <w:vAlign w:val="center"/>
          </w:tcPr>
          <w:p w:rsidR="000F5F53" w:rsidRPr="000F5F53" w:rsidRDefault="000F5F53" w:rsidP="000F5F5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F5F53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تتنبأ باستخدام الجدول الدوري ببعض خصائص العنصر (الحجم والنشاط الكيميائي)</w:t>
            </w:r>
          </w:p>
          <w:p w:rsidR="001403EE" w:rsidRPr="000F5F53" w:rsidRDefault="001403EE" w:rsidP="000454F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EAF1DD" w:themeFill="accent3" w:themeFillTint="33"/>
          </w:tcPr>
          <w:p w:rsidR="001403EE" w:rsidRDefault="001403EE" w:rsidP="001403EE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1403EE" w:rsidTr="000454F1">
        <w:trPr>
          <w:trHeight w:val="944"/>
        </w:trPr>
        <w:tc>
          <w:tcPr>
            <w:tcW w:w="7038" w:type="dxa"/>
            <w:vAlign w:val="center"/>
          </w:tcPr>
          <w:p w:rsidR="001403EE" w:rsidRPr="001462C9" w:rsidRDefault="001462C9" w:rsidP="000454F1">
            <w:pPr>
              <w:rPr>
                <w:b/>
                <w:bCs/>
                <w:sz w:val="24"/>
                <w:szCs w:val="24"/>
              </w:rPr>
            </w:pPr>
            <w:r w:rsidRPr="001462C9">
              <w:rPr>
                <w:b/>
                <w:bCs/>
                <w:color w:val="000000"/>
                <w:sz w:val="24"/>
                <w:szCs w:val="24"/>
                <w:rtl/>
              </w:rPr>
              <w:t>تتعرف الآثار البيئية الضارة للمطر الحمضي</w:t>
            </w: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403EE" w:rsidRDefault="001403EE" w:rsidP="000454F1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7102" w:type="dxa"/>
            <w:vAlign w:val="center"/>
          </w:tcPr>
          <w:p w:rsidR="001403EE" w:rsidRPr="000F5F53" w:rsidRDefault="000F5F53" w:rsidP="000454F1">
            <w:pPr>
              <w:rPr>
                <w:b/>
                <w:bCs/>
                <w:sz w:val="24"/>
                <w:szCs w:val="24"/>
              </w:rPr>
            </w:pPr>
            <w:r w:rsidRPr="000F5F53">
              <w:rPr>
                <w:b/>
                <w:bCs/>
                <w:color w:val="000000"/>
                <w:sz w:val="24"/>
                <w:szCs w:val="24"/>
                <w:rtl/>
              </w:rPr>
              <w:t>تستنتج أسباب استقرار الغازات النبيلة</w:t>
            </w:r>
          </w:p>
        </w:tc>
        <w:tc>
          <w:tcPr>
            <w:tcW w:w="394" w:type="dxa"/>
            <w:shd w:val="clear" w:color="auto" w:fill="EAF1DD" w:themeFill="accent3" w:themeFillTint="33"/>
          </w:tcPr>
          <w:p w:rsidR="001403EE" w:rsidRDefault="001403EE" w:rsidP="001403EE">
            <w:pPr>
              <w:bidi w:val="0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</w:tbl>
    <w:p w:rsidR="003D1F98" w:rsidRDefault="003D1F98" w:rsidP="001403EE">
      <w:pPr>
        <w:bidi w:val="0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  <w:rtl/>
        </w:rPr>
        <w:br w:type="page"/>
      </w:r>
    </w:p>
    <w:p w:rsidR="00C304BC" w:rsidRPr="00791985" w:rsidRDefault="00C304BC" w:rsidP="00C304BC">
      <w:pPr>
        <w:pStyle w:val="a7"/>
        <w:ind w:right="1350"/>
        <w:rPr>
          <w:rFonts w:cs="Times New Roman"/>
          <w:rtl/>
        </w:rPr>
      </w:pPr>
      <w:r w:rsidRPr="00791985">
        <w:rPr>
          <w:highlight w:val="yellow"/>
          <w:rtl/>
        </w:rPr>
        <w:lastRenderedPageBreak/>
        <w:t>أداة التقويم</w:t>
      </w:r>
      <w:r w:rsidRPr="00791985">
        <w:rPr>
          <w:rFonts w:hint="cs"/>
          <w:highlight w:val="yellow"/>
          <w:rtl/>
        </w:rPr>
        <w:t xml:space="preserve"> المتبعة : سلم التقـــــــــــــــدير العددي</w:t>
      </w:r>
    </w:p>
    <w:p w:rsidR="00C20B32" w:rsidRPr="00C20B32" w:rsidRDefault="00C20B32" w:rsidP="00C304BC">
      <w:pPr>
        <w:spacing w:line="240" w:lineRule="auto"/>
        <w:ind w:left="-144" w:right="288"/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C20B32">
        <w:rPr>
          <w:rFonts w:ascii="Calibri" w:hAnsi="Calibri" w:cs="Calibri"/>
          <w:b/>
          <w:bCs/>
          <w:sz w:val="28"/>
          <w:szCs w:val="28"/>
          <w:rtl/>
        </w:rPr>
        <w:t>الصف: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>ال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تاسع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المبحث :الـــــــ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>ــــــــــــكيمياء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4627" w:type="dxa"/>
        <w:jc w:val="center"/>
        <w:tblLook w:val="04A0"/>
      </w:tblPr>
      <w:tblGrid>
        <w:gridCol w:w="575"/>
        <w:gridCol w:w="1763"/>
        <w:gridCol w:w="457"/>
        <w:gridCol w:w="458"/>
        <w:gridCol w:w="444"/>
        <w:gridCol w:w="444"/>
        <w:gridCol w:w="444"/>
        <w:gridCol w:w="389"/>
        <w:gridCol w:w="382"/>
        <w:gridCol w:w="479"/>
        <w:gridCol w:w="530"/>
        <w:gridCol w:w="530"/>
        <w:gridCol w:w="444"/>
        <w:gridCol w:w="447"/>
        <w:gridCol w:w="339"/>
        <w:gridCol w:w="488"/>
        <w:gridCol w:w="530"/>
        <w:gridCol w:w="530"/>
        <w:gridCol w:w="530"/>
        <w:gridCol w:w="450"/>
        <w:gridCol w:w="351"/>
        <w:gridCol w:w="432"/>
        <w:gridCol w:w="444"/>
        <w:gridCol w:w="488"/>
        <w:gridCol w:w="530"/>
        <w:gridCol w:w="520"/>
        <w:gridCol w:w="236"/>
        <w:gridCol w:w="965"/>
        <w:gridCol w:w="8"/>
      </w:tblGrid>
      <w:tr w:rsidR="00C20B32" w:rsidRPr="00C20B32" w:rsidTr="00EE0E4F">
        <w:trPr>
          <w:trHeight w:val="335"/>
          <w:jc w:val="center"/>
        </w:trPr>
        <w:tc>
          <w:tcPr>
            <w:tcW w:w="575" w:type="dxa"/>
            <w:vMerge w:val="restart"/>
            <w:shd w:val="clear" w:color="auto" w:fill="FFD1FF"/>
            <w:textDirection w:val="btLr"/>
            <w:vAlign w:val="center"/>
          </w:tcPr>
          <w:p w:rsidR="00C20B32" w:rsidRPr="00504ADD" w:rsidRDefault="00C20B32" w:rsidP="00C20B32">
            <w:pPr>
              <w:ind w:left="113" w:right="113"/>
              <w:jc w:val="center"/>
              <w:rPr>
                <w:rFonts w:cs="SKR HEAD1"/>
                <w:b/>
                <w:bCs/>
                <w:rtl/>
              </w:rPr>
            </w:pPr>
            <w:r w:rsidRPr="00504ADD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2220" w:type="dxa"/>
            <w:gridSpan w:val="2"/>
            <w:shd w:val="clear" w:color="auto" w:fill="FFD1FF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الوحـــــــــــــــدة </w:t>
            </w:r>
          </w:p>
        </w:tc>
        <w:tc>
          <w:tcPr>
            <w:tcW w:w="5330" w:type="dxa"/>
            <w:gridSpan w:val="12"/>
            <w:shd w:val="clear" w:color="auto" w:fill="FFD1FF"/>
            <w:vAlign w:val="center"/>
          </w:tcPr>
          <w:p w:rsidR="00C20B32" w:rsidRPr="00C20B32" w:rsidRDefault="00C20B32" w:rsidP="00C20B32">
            <w:pPr>
              <w:keepNext/>
              <w:jc w:val="center"/>
              <w:outlineLvl w:val="5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/>
                <w:b/>
                <w:bCs/>
                <w:sz w:val="20"/>
                <w:szCs w:val="20"/>
                <w:rtl/>
              </w:rPr>
              <w:t>بني</w:t>
            </w:r>
            <w:r w:rsidRPr="00C20B32">
              <w:rPr>
                <w:rFonts w:cs="AL-Mohanad" w:hint="cs"/>
                <w:b/>
                <w:bCs/>
                <w:sz w:val="20"/>
                <w:szCs w:val="20"/>
                <w:rtl/>
              </w:rPr>
              <w:t>ــــــــــ</w:t>
            </w:r>
            <w:r w:rsidRPr="00C20B32">
              <w:rPr>
                <w:rFonts w:cs="AL-Mohanad"/>
                <w:b/>
                <w:bCs/>
                <w:sz w:val="20"/>
                <w:szCs w:val="20"/>
                <w:rtl/>
              </w:rPr>
              <w:t>ة ال</w:t>
            </w:r>
            <w:r w:rsidRPr="00C20B32">
              <w:rPr>
                <w:rFonts w:cs="AL-Mohanad" w:hint="cs"/>
                <w:b/>
                <w:bCs/>
                <w:sz w:val="20"/>
                <w:szCs w:val="20"/>
                <w:rtl/>
              </w:rPr>
              <w:t>ــــــذ</w:t>
            </w:r>
            <w:r w:rsidRPr="00C20B32">
              <w:rPr>
                <w:rFonts w:cs="AL-Mohanad"/>
                <w:b/>
                <w:bCs/>
                <w:sz w:val="20"/>
                <w:szCs w:val="20"/>
                <w:rtl/>
              </w:rPr>
              <w:t>رة</w:t>
            </w:r>
          </w:p>
        </w:tc>
        <w:tc>
          <w:tcPr>
            <w:tcW w:w="5529" w:type="dxa"/>
            <w:gridSpan w:val="12"/>
            <w:shd w:val="clear" w:color="auto" w:fill="FFD1FF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/>
                <w:b/>
                <w:bCs/>
                <w:sz w:val="20"/>
                <w:szCs w:val="20"/>
                <w:rtl/>
              </w:rPr>
              <w:t>الحموض والقواعد</w:t>
            </w:r>
          </w:p>
        </w:tc>
        <w:tc>
          <w:tcPr>
            <w:tcW w:w="973" w:type="dxa"/>
            <w:gridSpan w:val="2"/>
            <w:shd w:val="clear" w:color="auto" w:fill="FFD1FF"/>
            <w:vAlign w:val="center"/>
          </w:tcPr>
          <w:p w:rsidR="00C20B32" w:rsidRPr="00C20B32" w:rsidRDefault="00C20B32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0B32">
              <w:rPr>
                <w:rFonts w:cs="AdvertisingLight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504ADD" w:rsidRPr="00C20B32" w:rsidTr="007F3989">
        <w:trPr>
          <w:trHeight w:val="458"/>
          <w:jc w:val="center"/>
        </w:trPr>
        <w:tc>
          <w:tcPr>
            <w:tcW w:w="575" w:type="dxa"/>
            <w:vMerge/>
            <w:shd w:val="clear" w:color="auto" w:fill="FFD1FF"/>
            <w:vAlign w:val="center"/>
          </w:tcPr>
          <w:p w:rsidR="00504ADD" w:rsidRPr="00C20B32" w:rsidRDefault="00504ADD" w:rsidP="00C20B32">
            <w:pPr>
              <w:jc w:val="center"/>
              <w:rPr>
                <w:rFonts w:cs="SKR HEAD1"/>
                <w:rtl/>
              </w:rPr>
            </w:pPr>
          </w:p>
        </w:tc>
        <w:tc>
          <w:tcPr>
            <w:tcW w:w="2220" w:type="dxa"/>
            <w:gridSpan w:val="2"/>
            <w:shd w:val="clear" w:color="auto" w:fill="FFD1FF"/>
            <w:vAlign w:val="center"/>
          </w:tcPr>
          <w:p w:rsidR="00504ADD" w:rsidRPr="00C20B32" w:rsidRDefault="00504ADD" w:rsidP="00504ADD">
            <w:pPr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504ADD">
              <w:rPr>
                <w:rFonts w:cs="AL-Mohanad" w:hint="cs"/>
                <w:b/>
                <w:bCs/>
                <w:sz w:val="20"/>
                <w:szCs w:val="20"/>
                <w:rtl/>
              </w:rPr>
              <w:t>استراتيجية التقويم</w:t>
            </w:r>
          </w:p>
        </w:tc>
        <w:tc>
          <w:tcPr>
            <w:tcW w:w="2561" w:type="dxa"/>
            <w:gridSpan w:val="6"/>
            <w:shd w:val="clear" w:color="auto" w:fill="FFD1FF"/>
            <w:vAlign w:val="center"/>
          </w:tcPr>
          <w:p w:rsidR="00504ADD" w:rsidRPr="00C20B32" w:rsidRDefault="00504ADD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2769" w:type="dxa"/>
            <w:gridSpan w:val="6"/>
            <w:shd w:val="clear" w:color="auto" w:fill="FFD1FF"/>
            <w:vAlign w:val="center"/>
          </w:tcPr>
          <w:p w:rsidR="00504ADD" w:rsidRPr="00C20B32" w:rsidRDefault="00504ADD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2879" w:type="dxa"/>
            <w:gridSpan w:val="6"/>
            <w:tcBorders>
              <w:right w:val="single" w:sz="4" w:space="0" w:color="auto"/>
            </w:tcBorders>
            <w:shd w:val="clear" w:color="auto" w:fill="FFD1FF"/>
            <w:vAlign w:val="center"/>
          </w:tcPr>
          <w:p w:rsidR="00504ADD" w:rsidRPr="00C20B32" w:rsidRDefault="00504ADD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6"/>
            <w:tcBorders>
              <w:right w:val="single" w:sz="4" w:space="0" w:color="auto"/>
            </w:tcBorders>
            <w:shd w:val="clear" w:color="auto" w:fill="FFD1FF"/>
            <w:vAlign w:val="center"/>
          </w:tcPr>
          <w:p w:rsidR="00504ADD" w:rsidRPr="00C20B32" w:rsidRDefault="00504ADD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3" w:type="dxa"/>
            <w:gridSpan w:val="2"/>
            <w:shd w:val="clear" w:color="auto" w:fill="FFD1FF"/>
            <w:vAlign w:val="center"/>
          </w:tcPr>
          <w:p w:rsidR="00504ADD" w:rsidRPr="00C20B32" w:rsidRDefault="00504ADD" w:rsidP="00C20B32">
            <w:pPr>
              <w:keepNext/>
              <w:jc w:val="center"/>
              <w:outlineLvl w:val="0"/>
              <w:rPr>
                <w:rFonts w:cs="AdvertisingLight"/>
                <w:b/>
                <w:bCs/>
                <w:sz w:val="32"/>
                <w:szCs w:val="20"/>
                <w:rtl/>
              </w:rPr>
            </w:pPr>
            <w:r w:rsidRPr="00C20B32">
              <w:rPr>
                <w:rFonts w:cs="AdvertisingLight" w:hint="cs"/>
                <w:b/>
                <w:bCs/>
                <w:sz w:val="32"/>
                <w:szCs w:val="28"/>
                <w:rtl/>
              </w:rPr>
              <w:t>20</w:t>
            </w:r>
          </w:p>
        </w:tc>
      </w:tr>
      <w:tr w:rsidR="00EE0E4F" w:rsidRPr="00C20B32" w:rsidTr="007F3989">
        <w:trPr>
          <w:gridAfter w:val="1"/>
          <w:wAfter w:w="8" w:type="dxa"/>
          <w:trHeight w:val="328"/>
          <w:jc w:val="center"/>
        </w:trPr>
        <w:tc>
          <w:tcPr>
            <w:tcW w:w="575" w:type="dxa"/>
            <w:shd w:val="clear" w:color="auto" w:fill="FFD1FF"/>
            <w:vAlign w:val="center"/>
          </w:tcPr>
          <w:p w:rsidR="00504ADD" w:rsidRPr="00C20B32" w:rsidRDefault="00504ADD" w:rsidP="00C20B32">
            <w:pPr>
              <w:ind w:left="72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3" w:type="dxa"/>
            <w:shd w:val="clear" w:color="auto" w:fill="FFD1FF"/>
            <w:vAlign w:val="center"/>
          </w:tcPr>
          <w:p w:rsidR="00504ADD" w:rsidRPr="00504ADD" w:rsidRDefault="00504ADD" w:rsidP="00504ADD">
            <w:pPr>
              <w:pStyle w:val="9"/>
              <w:jc w:val="left"/>
              <w:outlineLvl w:val="8"/>
              <w:rPr>
                <w:rFonts w:cs="SKR HEAD1"/>
                <w:sz w:val="20"/>
                <w:rtl/>
              </w:rPr>
            </w:pPr>
            <w:r w:rsidRPr="00504ADD">
              <w:rPr>
                <w:rFonts w:cs="SKR HEAD1" w:hint="cs"/>
                <w:sz w:val="20"/>
                <w:rtl/>
              </w:rPr>
              <w:t>اســــــــم الطالبة</w:t>
            </w:r>
          </w:p>
        </w:tc>
        <w:tc>
          <w:tcPr>
            <w:tcW w:w="457" w:type="dxa"/>
            <w:shd w:val="clear" w:color="auto" w:fill="F8C4E7"/>
            <w:vAlign w:val="center"/>
          </w:tcPr>
          <w:p w:rsidR="00504ADD" w:rsidRPr="00504ADD" w:rsidRDefault="00EE0E4F" w:rsidP="00504ADD">
            <w:pPr>
              <w:pStyle w:val="9"/>
              <w:jc w:val="left"/>
              <w:outlineLvl w:val="8"/>
              <w:rPr>
                <w:rFonts w:cs="SKR HEAD1"/>
                <w:sz w:val="20"/>
                <w:rtl/>
              </w:rPr>
            </w:pPr>
            <w:r>
              <w:rPr>
                <w:rFonts w:cs="SKR HEAD1" w:hint="cs"/>
                <w:sz w:val="20"/>
                <w:rtl/>
              </w:rPr>
              <w:t>#</w:t>
            </w:r>
          </w:p>
        </w:tc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4ADD" w:rsidRPr="00C20B32" w:rsidRDefault="00504ADD" w:rsidP="00C20B32">
            <w:pPr>
              <w:keepNext/>
              <w:jc w:val="center"/>
              <w:outlineLvl w:val="2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D1FF"/>
            <w:vAlign w:val="center"/>
          </w:tcPr>
          <w:p w:rsidR="00504ADD" w:rsidRPr="00C20B32" w:rsidRDefault="00EE0E4F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79" w:type="dxa"/>
            <w:vAlign w:val="center"/>
          </w:tcPr>
          <w:p w:rsidR="00504ADD" w:rsidRPr="00C20B32" w:rsidRDefault="00504ADD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30" w:type="dxa"/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30" w:type="dxa"/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4" w:type="dxa"/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47" w:type="dxa"/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shd w:val="clear" w:color="auto" w:fill="FFD1FF"/>
            <w:vAlign w:val="center"/>
          </w:tcPr>
          <w:p w:rsidR="00504ADD" w:rsidRPr="00C20B32" w:rsidRDefault="00EE0E4F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504ADD" w:rsidRPr="00C20B32" w:rsidRDefault="00504ADD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504ADD" w:rsidRPr="00C20B32" w:rsidRDefault="00EE0E4F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32" w:type="dxa"/>
            <w:vAlign w:val="center"/>
          </w:tcPr>
          <w:p w:rsidR="00504ADD" w:rsidRPr="00C20B32" w:rsidRDefault="00504ADD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444" w:type="dxa"/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8" w:type="dxa"/>
            <w:vAlign w:val="center"/>
          </w:tcPr>
          <w:p w:rsidR="00504ADD" w:rsidRPr="00C20B32" w:rsidRDefault="00504ADD" w:rsidP="00C20B32">
            <w:pPr>
              <w:keepNext/>
              <w:jc w:val="center"/>
              <w:outlineLvl w:val="4"/>
              <w:rPr>
                <w:b/>
                <w:bCs/>
                <w:color w:val="548DD4" w:themeColor="text2" w:themeTint="99"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30" w:type="dxa"/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20" w:type="dxa"/>
            <w:vAlign w:val="center"/>
          </w:tcPr>
          <w:p w:rsidR="00504ADD" w:rsidRPr="00C20B32" w:rsidRDefault="00504ADD" w:rsidP="00C20B32">
            <w:pPr>
              <w:keepNext/>
              <w:jc w:val="center"/>
              <w:outlineLvl w:val="3"/>
              <w:rPr>
                <w:b/>
                <w:bCs/>
                <w:color w:val="00B050"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236" w:type="dxa"/>
            <w:shd w:val="clear" w:color="auto" w:fill="FFD1FF"/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504ADD" w:rsidRPr="00C20B32" w:rsidRDefault="00504A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37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keepNext/>
              <w:outlineLvl w:val="1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 w:val="restart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37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pStyle w:val="8"/>
              <w:outlineLvl w:val="7"/>
              <w:rPr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37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37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37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37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37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37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37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37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bottom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bottom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bottom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bottom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bottom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bottom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B77E8C" w:rsidRPr="00C20B32" w:rsidTr="007F3989">
        <w:trPr>
          <w:gridAfter w:val="1"/>
          <w:wAfter w:w="8" w:type="dxa"/>
          <w:trHeight w:val="249"/>
          <w:jc w:val="center"/>
        </w:trPr>
        <w:tc>
          <w:tcPr>
            <w:tcW w:w="575" w:type="dxa"/>
            <w:vAlign w:val="center"/>
          </w:tcPr>
          <w:p w:rsidR="00B77E8C" w:rsidRPr="00504ADD" w:rsidRDefault="00B77E8C" w:rsidP="00C20B3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504ADD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763" w:type="dxa"/>
            <w:vAlign w:val="center"/>
          </w:tcPr>
          <w:p w:rsidR="00B77E8C" w:rsidRPr="00504ADD" w:rsidRDefault="00B77E8C" w:rsidP="00504ADD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shd w:val="clear" w:color="auto" w:fill="F8C4E7"/>
            <w:vAlign w:val="center"/>
          </w:tcPr>
          <w:p w:rsidR="00B77E8C" w:rsidRPr="00EE0E4F" w:rsidRDefault="00B77E8C" w:rsidP="00EE0E4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9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7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D1FF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8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0" w:type="dxa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vMerge/>
            <w:shd w:val="clear" w:color="auto" w:fill="FFD1FF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B77E8C" w:rsidRPr="00C20B32" w:rsidRDefault="00B77E8C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20B32" w:rsidRPr="00C20B32" w:rsidRDefault="00C20B32" w:rsidP="00C20B32">
      <w:pPr>
        <w:tabs>
          <w:tab w:val="left" w:pos="293"/>
        </w:tabs>
        <w:rPr>
          <w:b/>
          <w:bCs/>
          <w:sz w:val="2"/>
          <w:szCs w:val="2"/>
          <w:rtl/>
        </w:rPr>
      </w:pPr>
      <w:r w:rsidRPr="00C20B32">
        <w:rPr>
          <w:rFonts w:hint="cs"/>
          <w:b/>
          <w:bCs/>
          <w:sz w:val="2"/>
          <w:szCs w:val="2"/>
          <w:rtl/>
        </w:rPr>
        <w:t xml:space="preserve">         </w:t>
      </w:r>
    </w:p>
    <w:p w:rsidR="003D1F98" w:rsidRDefault="003D1F98" w:rsidP="0022601D">
      <w:pPr>
        <w:tabs>
          <w:tab w:val="left" w:pos="293"/>
        </w:tabs>
        <w:rPr>
          <w:b/>
          <w:bCs/>
          <w:sz w:val="20"/>
          <w:szCs w:val="20"/>
          <w:rtl/>
        </w:rPr>
      </w:pPr>
    </w:p>
    <w:p w:rsidR="009F744F" w:rsidRDefault="009F744F" w:rsidP="003D1F98">
      <w:pPr>
        <w:bidi w:val="0"/>
        <w:rPr>
          <w:b/>
          <w:bCs/>
          <w:sz w:val="20"/>
          <w:szCs w:val="20"/>
          <w:rtl/>
        </w:rPr>
      </w:pPr>
    </w:p>
    <w:tbl>
      <w:tblPr>
        <w:tblStyle w:val="a3"/>
        <w:tblpPr w:leftFromText="180" w:rightFromText="180" w:vertAnchor="text" w:horzAnchor="margin" w:tblpY="1044"/>
        <w:tblW w:w="0" w:type="auto"/>
        <w:tblLook w:val="04A0"/>
      </w:tblPr>
      <w:tblGrid>
        <w:gridCol w:w="7038"/>
        <w:gridCol w:w="458"/>
        <w:gridCol w:w="7102"/>
        <w:gridCol w:w="394"/>
      </w:tblGrid>
      <w:tr w:rsidR="009F744F" w:rsidTr="008920CB">
        <w:trPr>
          <w:trHeight w:val="944"/>
        </w:trPr>
        <w:tc>
          <w:tcPr>
            <w:tcW w:w="14992" w:type="dxa"/>
            <w:gridSpan w:val="4"/>
            <w:vAlign w:val="center"/>
          </w:tcPr>
          <w:p w:rsidR="009F744F" w:rsidRDefault="009F744F" w:rsidP="009F744F">
            <w:pPr>
              <w:jc w:val="center"/>
              <w:rPr>
                <w:b/>
                <w:bCs/>
                <w:sz w:val="20"/>
                <w:szCs w:val="20"/>
              </w:rPr>
            </w:pPr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النتاجات الخاصة بكل وحدة ( معايير التقييم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للصف التاسع /أحياء</w:t>
            </w:r>
          </w:p>
        </w:tc>
      </w:tr>
      <w:tr w:rsidR="009F744F" w:rsidTr="008920CB">
        <w:trPr>
          <w:trHeight w:val="944"/>
        </w:trPr>
        <w:tc>
          <w:tcPr>
            <w:tcW w:w="7496" w:type="dxa"/>
            <w:gridSpan w:val="2"/>
            <w:shd w:val="clear" w:color="auto" w:fill="FDE9D9" w:themeFill="accent6" w:themeFillTint="33"/>
            <w:vAlign w:val="center"/>
          </w:tcPr>
          <w:p w:rsidR="009F744F" w:rsidRPr="009F744F" w:rsidRDefault="009F744F" w:rsidP="008920CB">
            <w:pPr>
              <w:bidi w:val="0"/>
              <w:jc w:val="center"/>
              <w:rPr>
                <w:b/>
                <w:bCs/>
                <w:sz w:val="32"/>
                <w:szCs w:val="28"/>
              </w:rPr>
            </w:pPr>
            <w:r w:rsidRPr="009F744F">
              <w:rPr>
                <w:rFonts w:cs="AL-Mohanad"/>
                <w:b/>
                <w:bCs/>
                <w:sz w:val="32"/>
                <w:szCs w:val="28"/>
                <w:rtl/>
              </w:rPr>
              <w:t>الخلية وعملياتها الحيوية</w:t>
            </w:r>
          </w:p>
        </w:tc>
        <w:tc>
          <w:tcPr>
            <w:tcW w:w="7496" w:type="dxa"/>
            <w:gridSpan w:val="2"/>
            <w:shd w:val="clear" w:color="auto" w:fill="EAF1DD" w:themeFill="accent3" w:themeFillTint="33"/>
            <w:vAlign w:val="center"/>
          </w:tcPr>
          <w:p w:rsidR="009F744F" w:rsidRPr="009F744F" w:rsidRDefault="009F744F" w:rsidP="008920CB">
            <w:pPr>
              <w:bidi w:val="0"/>
              <w:jc w:val="center"/>
              <w:rPr>
                <w:b/>
                <w:bCs/>
                <w:sz w:val="36"/>
                <w:szCs w:val="30"/>
              </w:rPr>
            </w:pPr>
            <w:r w:rsidRPr="009F744F">
              <w:rPr>
                <w:rFonts w:cs="AL-Mohanad"/>
                <w:b/>
                <w:bCs/>
                <w:sz w:val="36"/>
                <w:szCs w:val="30"/>
                <w:rtl/>
              </w:rPr>
              <w:t>دراسة الحياة</w:t>
            </w:r>
          </w:p>
        </w:tc>
      </w:tr>
      <w:tr w:rsidR="009F744F" w:rsidTr="00C84997">
        <w:trPr>
          <w:trHeight w:val="1012"/>
        </w:trPr>
        <w:tc>
          <w:tcPr>
            <w:tcW w:w="7038" w:type="dxa"/>
            <w:vAlign w:val="center"/>
          </w:tcPr>
          <w:p w:rsidR="00C84997" w:rsidRPr="00C84997" w:rsidRDefault="00C84997" w:rsidP="00C8499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تستقصي تركيب الخلية ووظائف مكوناتها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02" w:type="dxa"/>
            <w:vAlign w:val="center"/>
          </w:tcPr>
          <w:p w:rsidR="00B52B3F" w:rsidRPr="00C84997" w:rsidRDefault="00C84997" w:rsidP="00B52B3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B52B3F"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وظف المنهجية العلمية في حل المشكلات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9F744F" w:rsidRPr="00C84997" w:rsidRDefault="009F744F" w:rsidP="00C8499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9F744F" w:rsidTr="00C84997">
        <w:trPr>
          <w:trHeight w:val="944"/>
        </w:trPr>
        <w:tc>
          <w:tcPr>
            <w:tcW w:w="7038" w:type="dxa"/>
            <w:vAlign w:val="center"/>
          </w:tcPr>
          <w:p w:rsidR="00C84997" w:rsidRPr="00C84997" w:rsidRDefault="00C84997" w:rsidP="00C8499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تقارن بين الخلية النباتية والخلية الحيوانية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102" w:type="dxa"/>
            <w:vAlign w:val="center"/>
          </w:tcPr>
          <w:p w:rsidR="00B52B3F" w:rsidRPr="00C84997" w:rsidRDefault="00C84997" w:rsidP="00B52B3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B52B3F"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رسم العلاقة بين المتغيرات بيانيًا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9F744F" w:rsidRPr="00C84997" w:rsidRDefault="009F744F" w:rsidP="00C8499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F744F" w:rsidTr="00C84997">
        <w:trPr>
          <w:trHeight w:val="944"/>
        </w:trPr>
        <w:tc>
          <w:tcPr>
            <w:tcW w:w="7038" w:type="dxa"/>
            <w:vAlign w:val="center"/>
          </w:tcPr>
          <w:p w:rsidR="00C84997" w:rsidRPr="00C84997" w:rsidRDefault="00C84997" w:rsidP="00C8499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توضح العمليات الحيوية التي تحدث في الخلية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102" w:type="dxa"/>
            <w:vAlign w:val="center"/>
          </w:tcPr>
          <w:p w:rsidR="00B52B3F" w:rsidRPr="00C84997" w:rsidRDefault="00C84997" w:rsidP="00B52B3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حترم الرأي الآخر وت</w:t>
            </w:r>
            <w:r w:rsidR="00B52B3F"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رفض التحيز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9F744F" w:rsidRPr="00C84997" w:rsidRDefault="009F744F" w:rsidP="00C8499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F744F" w:rsidTr="00C84997">
        <w:trPr>
          <w:trHeight w:val="944"/>
        </w:trPr>
        <w:tc>
          <w:tcPr>
            <w:tcW w:w="7038" w:type="dxa"/>
            <w:vAlign w:val="center"/>
          </w:tcPr>
          <w:p w:rsidR="00C84997" w:rsidRPr="00C84997" w:rsidRDefault="00C84997" w:rsidP="00C8499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ترسم خلية حقيقية النواة موضحًا مكوناتها 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02" w:type="dxa"/>
            <w:vAlign w:val="center"/>
          </w:tcPr>
          <w:p w:rsidR="00B52B3F" w:rsidRPr="00C84997" w:rsidRDefault="00C84997" w:rsidP="00B52B3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تل</w:t>
            </w:r>
            <w:r w:rsidR="00B52B3F"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تزم بالمصداقية وال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دقة أثناء رصد البيانات ووصف ما ت</w:t>
            </w:r>
            <w:r w:rsidR="00B52B3F"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لاحظه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9F744F" w:rsidRPr="00C84997" w:rsidRDefault="009F744F" w:rsidP="00C8499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9F744F" w:rsidTr="00C84997">
        <w:trPr>
          <w:trHeight w:val="944"/>
        </w:trPr>
        <w:tc>
          <w:tcPr>
            <w:tcW w:w="7038" w:type="dxa"/>
            <w:vAlign w:val="center"/>
          </w:tcPr>
          <w:p w:rsidR="00C84997" w:rsidRPr="00C84997" w:rsidRDefault="00C84997" w:rsidP="00C8499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توضح المقصود بالأيض ويذكر أنواعه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102" w:type="dxa"/>
            <w:vAlign w:val="center"/>
          </w:tcPr>
          <w:p w:rsidR="00B52B3F" w:rsidRPr="00C84997" w:rsidRDefault="00B52B3F" w:rsidP="00B52B3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تستنتج أهمية العلوم الحياتية في حياة الإنسان ومستقبله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9F744F" w:rsidRPr="00C84997" w:rsidRDefault="009F744F" w:rsidP="00C8499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F744F" w:rsidTr="00C84997">
        <w:trPr>
          <w:trHeight w:val="1012"/>
        </w:trPr>
        <w:tc>
          <w:tcPr>
            <w:tcW w:w="7038" w:type="dxa"/>
            <w:vAlign w:val="center"/>
          </w:tcPr>
          <w:p w:rsidR="00C84997" w:rsidRPr="00C84997" w:rsidRDefault="00C84997" w:rsidP="00C8499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تبين الخطوات الأساسية لعمليتي التنفس الخلوي والبناء الضوئي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102" w:type="dxa"/>
            <w:vAlign w:val="center"/>
          </w:tcPr>
          <w:p w:rsidR="00B52B3F" w:rsidRPr="00C84997" w:rsidRDefault="00B52B3F" w:rsidP="00B52B3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تقدر دور علماء العلوم الحياتية في تطور المعرفة وما يسهم في تحسين نوعية الحياة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9F744F" w:rsidRPr="00C84997" w:rsidRDefault="009F744F" w:rsidP="00C8499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9F744F" w:rsidTr="00C84997">
        <w:trPr>
          <w:trHeight w:val="944"/>
        </w:trPr>
        <w:tc>
          <w:tcPr>
            <w:tcW w:w="7038" w:type="dxa"/>
            <w:vAlign w:val="center"/>
          </w:tcPr>
          <w:p w:rsidR="00C84997" w:rsidRPr="00C84997" w:rsidRDefault="00C84997" w:rsidP="00C8499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تقارن بين عمليتي التنفس الخلوي والبناء الضوئي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102" w:type="dxa"/>
            <w:vAlign w:val="center"/>
          </w:tcPr>
          <w:p w:rsidR="00C84997" w:rsidRPr="00C84997" w:rsidRDefault="00C84997" w:rsidP="00C8499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توضح أن الكائنات الحياة جميعها تشترك في الخصائص الأساسية للحياة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9F744F" w:rsidRPr="00C84997" w:rsidRDefault="009F744F" w:rsidP="00C8499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9F744F" w:rsidTr="00C84997">
        <w:trPr>
          <w:trHeight w:val="944"/>
        </w:trPr>
        <w:tc>
          <w:tcPr>
            <w:tcW w:w="7038" w:type="dxa"/>
            <w:vAlign w:val="center"/>
          </w:tcPr>
          <w:p w:rsidR="00C84997" w:rsidRPr="00C84997" w:rsidRDefault="00C84997" w:rsidP="00C8499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تصف التغيرات التي تحدث للخلية في أثناء مراحل الانقسام المتساوي المختلفة</w:t>
            </w:r>
          </w:p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C84997" w:rsidRDefault="009F744F" w:rsidP="00B52B3F">
            <w:pPr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102" w:type="dxa"/>
            <w:vAlign w:val="center"/>
          </w:tcPr>
          <w:p w:rsidR="009F744F" w:rsidRPr="00C84997" w:rsidRDefault="00C84997" w:rsidP="00B52B3F">
            <w:pPr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</w:t>
            </w:r>
            <w:r w:rsidRPr="00C84997">
              <w:rPr>
                <w:b/>
                <w:bCs/>
                <w:color w:val="000000"/>
                <w:sz w:val="28"/>
                <w:szCs w:val="28"/>
                <w:rtl/>
              </w:rPr>
              <w:t>ضح أهمية تنوع أشكال الحياة على سطح الأرض</w:t>
            </w: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9F744F" w:rsidRPr="00C84997" w:rsidRDefault="009F744F" w:rsidP="00C84997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C8499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9F744F" w:rsidRDefault="009F744F" w:rsidP="009F744F">
      <w:pPr>
        <w:bidi w:val="0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  <w:rtl/>
        </w:rPr>
        <w:br w:type="page"/>
      </w:r>
    </w:p>
    <w:p w:rsidR="00E84195" w:rsidRDefault="00E84195" w:rsidP="003D1F98">
      <w:pPr>
        <w:bidi w:val="0"/>
        <w:rPr>
          <w:b/>
          <w:bCs/>
          <w:sz w:val="20"/>
          <w:szCs w:val="20"/>
          <w:rtl/>
        </w:rPr>
      </w:pPr>
    </w:p>
    <w:p w:rsidR="00C304BC" w:rsidRPr="00791985" w:rsidRDefault="00C304BC" w:rsidP="00C304BC">
      <w:pPr>
        <w:pStyle w:val="a7"/>
        <w:ind w:right="1350"/>
        <w:rPr>
          <w:rFonts w:cs="Times New Roman"/>
          <w:rtl/>
        </w:rPr>
      </w:pPr>
      <w:r w:rsidRPr="00791985">
        <w:rPr>
          <w:highlight w:val="yellow"/>
          <w:rtl/>
        </w:rPr>
        <w:t>أداة التقويم</w:t>
      </w:r>
      <w:r w:rsidRPr="00791985">
        <w:rPr>
          <w:rFonts w:hint="cs"/>
          <w:highlight w:val="yellow"/>
          <w:rtl/>
        </w:rPr>
        <w:t xml:space="preserve"> المتبعة : سلم التقـــــــــــــــدير العددي</w:t>
      </w:r>
    </w:p>
    <w:p w:rsidR="00C20B32" w:rsidRPr="00C20B32" w:rsidRDefault="00C20B32" w:rsidP="00C304BC">
      <w:pPr>
        <w:spacing w:line="240" w:lineRule="auto"/>
        <w:ind w:left="-144" w:right="288"/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C20B32">
        <w:rPr>
          <w:rFonts w:ascii="Calibri" w:hAnsi="Calibri" w:cs="Calibri"/>
          <w:b/>
          <w:bCs/>
          <w:sz w:val="28"/>
          <w:szCs w:val="28"/>
          <w:rtl/>
        </w:rPr>
        <w:t>الصف: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>ال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تاسع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المبحث :الــــ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>أحياء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4973" w:type="dxa"/>
        <w:jc w:val="center"/>
        <w:tblLook w:val="04A0"/>
      </w:tblPr>
      <w:tblGrid>
        <w:gridCol w:w="574"/>
        <w:gridCol w:w="1866"/>
        <w:gridCol w:w="367"/>
        <w:gridCol w:w="595"/>
        <w:gridCol w:w="527"/>
        <w:gridCol w:w="443"/>
        <w:gridCol w:w="443"/>
        <w:gridCol w:w="450"/>
        <w:gridCol w:w="339"/>
        <w:gridCol w:w="476"/>
        <w:gridCol w:w="527"/>
        <w:gridCol w:w="527"/>
        <w:gridCol w:w="443"/>
        <w:gridCol w:w="431"/>
        <w:gridCol w:w="339"/>
        <w:gridCol w:w="571"/>
        <w:gridCol w:w="527"/>
        <w:gridCol w:w="527"/>
        <w:gridCol w:w="527"/>
        <w:gridCol w:w="516"/>
        <w:gridCol w:w="339"/>
        <w:gridCol w:w="443"/>
        <w:gridCol w:w="443"/>
        <w:gridCol w:w="486"/>
        <w:gridCol w:w="527"/>
        <w:gridCol w:w="516"/>
        <w:gridCol w:w="235"/>
        <w:gridCol w:w="961"/>
        <w:gridCol w:w="8"/>
      </w:tblGrid>
      <w:tr w:rsidR="00C20B32" w:rsidRPr="00C20B32" w:rsidTr="00706387">
        <w:trPr>
          <w:trHeight w:val="335"/>
          <w:jc w:val="center"/>
        </w:trPr>
        <w:tc>
          <w:tcPr>
            <w:tcW w:w="574" w:type="dxa"/>
            <w:vMerge w:val="restart"/>
            <w:shd w:val="clear" w:color="auto" w:fill="B2FF8B"/>
            <w:textDirection w:val="btLr"/>
            <w:vAlign w:val="center"/>
          </w:tcPr>
          <w:p w:rsidR="00C20B32" w:rsidRPr="00C20B32" w:rsidRDefault="00C20B32" w:rsidP="007F3989">
            <w:pPr>
              <w:ind w:left="113" w:right="113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C20B3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233" w:type="dxa"/>
            <w:gridSpan w:val="2"/>
            <w:shd w:val="clear" w:color="auto" w:fill="B2FF8B"/>
            <w:vAlign w:val="center"/>
          </w:tcPr>
          <w:p w:rsidR="00C20B32" w:rsidRPr="00C20B32" w:rsidRDefault="00C20B32" w:rsidP="007F3989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 w:hint="cs"/>
                <w:b/>
                <w:bCs/>
                <w:sz w:val="20"/>
                <w:szCs w:val="20"/>
                <w:rtl/>
              </w:rPr>
              <w:t>الوحـــــــــــــــدة</w:t>
            </w:r>
          </w:p>
        </w:tc>
        <w:tc>
          <w:tcPr>
            <w:tcW w:w="5540" w:type="dxa"/>
            <w:gridSpan w:val="12"/>
            <w:shd w:val="clear" w:color="auto" w:fill="B2FF8B"/>
            <w:vAlign w:val="center"/>
          </w:tcPr>
          <w:p w:rsidR="00C20B32" w:rsidRPr="00C20B32" w:rsidRDefault="00C20B32" w:rsidP="007F3989">
            <w:pPr>
              <w:keepNext/>
              <w:jc w:val="center"/>
              <w:outlineLvl w:val="5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/>
                <w:b/>
                <w:bCs/>
                <w:sz w:val="20"/>
                <w:szCs w:val="20"/>
                <w:rtl/>
              </w:rPr>
              <w:t>دراسة الحياة</w:t>
            </w:r>
          </w:p>
        </w:tc>
        <w:tc>
          <w:tcPr>
            <w:tcW w:w="5657" w:type="dxa"/>
            <w:gridSpan w:val="12"/>
            <w:shd w:val="clear" w:color="auto" w:fill="B2FF8B"/>
            <w:vAlign w:val="center"/>
          </w:tcPr>
          <w:p w:rsidR="00C20B32" w:rsidRPr="00C20B32" w:rsidRDefault="00C20B32" w:rsidP="007F3989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/>
                <w:b/>
                <w:bCs/>
                <w:sz w:val="20"/>
                <w:szCs w:val="20"/>
                <w:rtl/>
              </w:rPr>
              <w:t>الخلية وعملياتها الحيوية</w:t>
            </w:r>
          </w:p>
        </w:tc>
        <w:tc>
          <w:tcPr>
            <w:tcW w:w="969" w:type="dxa"/>
            <w:gridSpan w:val="2"/>
            <w:shd w:val="clear" w:color="auto" w:fill="B2FF8B"/>
            <w:vAlign w:val="center"/>
          </w:tcPr>
          <w:p w:rsidR="00C20B32" w:rsidRPr="00C20B32" w:rsidRDefault="00C20B32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0B32">
              <w:rPr>
                <w:rFonts w:cs="AdvertisingLight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C20B32" w:rsidRPr="00C20B32" w:rsidTr="00706387">
        <w:trPr>
          <w:trHeight w:val="359"/>
          <w:jc w:val="center"/>
        </w:trPr>
        <w:tc>
          <w:tcPr>
            <w:tcW w:w="574" w:type="dxa"/>
            <w:vMerge/>
            <w:shd w:val="clear" w:color="auto" w:fill="B2FF8B"/>
            <w:vAlign w:val="center"/>
          </w:tcPr>
          <w:p w:rsidR="00C20B32" w:rsidRPr="00C20B32" w:rsidRDefault="00C20B32" w:rsidP="007F3989">
            <w:pPr>
              <w:jc w:val="center"/>
              <w:rPr>
                <w:rFonts w:cs="SKR HEAD1"/>
                <w:rtl/>
              </w:rPr>
            </w:pPr>
          </w:p>
        </w:tc>
        <w:tc>
          <w:tcPr>
            <w:tcW w:w="2233" w:type="dxa"/>
            <w:gridSpan w:val="2"/>
            <w:shd w:val="clear" w:color="auto" w:fill="B2FF8B"/>
            <w:vAlign w:val="center"/>
          </w:tcPr>
          <w:p w:rsidR="00C20B32" w:rsidRPr="007F3989" w:rsidRDefault="007F3989" w:rsidP="007F3989">
            <w:pPr>
              <w:pStyle w:val="9"/>
              <w:outlineLvl w:val="8"/>
              <w:rPr>
                <w:rFonts w:cs="SKR HEAD1"/>
                <w:sz w:val="14"/>
                <w:rtl/>
              </w:rPr>
            </w:pPr>
            <w:r w:rsidRPr="007F3989">
              <w:rPr>
                <w:rFonts w:cs="SKR HEAD1" w:hint="cs"/>
                <w:sz w:val="14"/>
                <w:rtl/>
              </w:rPr>
              <w:t>استراتيجية التقويم</w:t>
            </w:r>
          </w:p>
        </w:tc>
        <w:tc>
          <w:tcPr>
            <w:tcW w:w="2797" w:type="dxa"/>
            <w:gridSpan w:val="6"/>
            <w:shd w:val="clear" w:color="auto" w:fill="B2FF8B"/>
            <w:vAlign w:val="center"/>
          </w:tcPr>
          <w:p w:rsidR="00C20B32" w:rsidRPr="00C20B32" w:rsidRDefault="00C20B32" w:rsidP="007F3989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6"/>
            <w:shd w:val="clear" w:color="auto" w:fill="B2FF8B"/>
            <w:vAlign w:val="center"/>
          </w:tcPr>
          <w:p w:rsidR="00C20B32" w:rsidRPr="00C20B32" w:rsidRDefault="00C20B32" w:rsidP="007F3989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6"/>
            <w:tcBorders>
              <w:right w:val="single" w:sz="4" w:space="0" w:color="auto"/>
            </w:tcBorders>
            <w:shd w:val="clear" w:color="auto" w:fill="B2FF8B"/>
            <w:vAlign w:val="center"/>
          </w:tcPr>
          <w:p w:rsidR="00C20B32" w:rsidRPr="00C20B32" w:rsidRDefault="00C20B32" w:rsidP="007F3989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6"/>
            <w:tcBorders>
              <w:right w:val="single" w:sz="4" w:space="0" w:color="auto"/>
            </w:tcBorders>
            <w:shd w:val="clear" w:color="auto" w:fill="B2FF8B"/>
            <w:vAlign w:val="center"/>
          </w:tcPr>
          <w:p w:rsidR="00C20B32" w:rsidRPr="00C20B32" w:rsidRDefault="00C20B32" w:rsidP="007F3989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9" w:type="dxa"/>
            <w:gridSpan w:val="2"/>
            <w:shd w:val="clear" w:color="auto" w:fill="B2FF8B"/>
            <w:vAlign w:val="center"/>
          </w:tcPr>
          <w:p w:rsidR="00C20B32" w:rsidRPr="00C20B32" w:rsidRDefault="00C20B32" w:rsidP="00C20B32">
            <w:pPr>
              <w:keepNext/>
              <w:jc w:val="center"/>
              <w:outlineLvl w:val="0"/>
              <w:rPr>
                <w:rFonts w:cs="AdvertisingLight"/>
                <w:b/>
                <w:bCs/>
                <w:sz w:val="32"/>
                <w:szCs w:val="20"/>
                <w:rtl/>
              </w:rPr>
            </w:pPr>
            <w:r w:rsidRPr="00C20B32">
              <w:rPr>
                <w:rFonts w:cs="AdvertisingLight" w:hint="cs"/>
                <w:b/>
                <w:bCs/>
                <w:sz w:val="32"/>
                <w:szCs w:val="28"/>
                <w:rtl/>
              </w:rPr>
              <w:t>20</w:t>
            </w:r>
          </w:p>
        </w:tc>
      </w:tr>
      <w:tr w:rsidR="00706387" w:rsidRPr="00C20B32" w:rsidTr="00706387">
        <w:trPr>
          <w:gridAfter w:val="1"/>
          <w:wAfter w:w="8" w:type="dxa"/>
          <w:trHeight w:val="328"/>
          <w:jc w:val="center"/>
        </w:trPr>
        <w:tc>
          <w:tcPr>
            <w:tcW w:w="574" w:type="dxa"/>
            <w:shd w:val="clear" w:color="auto" w:fill="B2FF8B"/>
            <w:vAlign w:val="center"/>
          </w:tcPr>
          <w:p w:rsidR="00706387" w:rsidRPr="00C20B32" w:rsidRDefault="00706387" w:rsidP="00C20B32">
            <w:pPr>
              <w:ind w:left="72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66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pStyle w:val="9"/>
              <w:jc w:val="left"/>
              <w:outlineLvl w:val="8"/>
              <w:rPr>
                <w:rFonts w:cs="SKR HEAD1"/>
                <w:sz w:val="20"/>
                <w:szCs w:val="28"/>
                <w:rtl/>
              </w:rPr>
            </w:pPr>
            <w:r w:rsidRPr="007F3989">
              <w:rPr>
                <w:rFonts w:cs="SKR HEAD1" w:hint="cs"/>
                <w:sz w:val="20"/>
                <w:rtl/>
              </w:rPr>
              <w:t>اســــــــم الطالبة</w:t>
            </w: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pStyle w:val="9"/>
              <w:jc w:val="left"/>
              <w:outlineLvl w:val="8"/>
              <w:rPr>
                <w:rFonts w:cs="SKR HEAD1"/>
                <w:sz w:val="20"/>
                <w:szCs w:val="28"/>
                <w:rtl/>
              </w:rPr>
            </w:pPr>
            <w:r w:rsidRPr="00706387">
              <w:rPr>
                <w:rFonts w:cs="SKR HEAD1" w:hint="cs"/>
                <w:sz w:val="14"/>
                <w:rtl/>
              </w:rPr>
              <w:t>#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keepNext/>
              <w:jc w:val="center"/>
              <w:outlineLvl w:val="2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76" w:type="dxa"/>
            <w:vAlign w:val="center"/>
          </w:tcPr>
          <w:p w:rsidR="00706387" w:rsidRPr="00C20B32" w:rsidRDefault="00706387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3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3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43" w:type="dxa"/>
            <w:vAlign w:val="center"/>
          </w:tcPr>
          <w:p w:rsidR="00706387" w:rsidRPr="00C20B32" w:rsidRDefault="00706387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443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6" w:type="dxa"/>
            <w:vAlign w:val="center"/>
          </w:tcPr>
          <w:p w:rsidR="00706387" w:rsidRPr="00C20B32" w:rsidRDefault="00706387" w:rsidP="00C20B32">
            <w:pPr>
              <w:keepNext/>
              <w:jc w:val="center"/>
              <w:outlineLvl w:val="4"/>
              <w:rPr>
                <w:b/>
                <w:bCs/>
                <w:color w:val="548DD4" w:themeColor="text2" w:themeTint="99"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16" w:type="dxa"/>
            <w:vAlign w:val="center"/>
          </w:tcPr>
          <w:p w:rsidR="00706387" w:rsidRPr="00C20B32" w:rsidRDefault="00706387" w:rsidP="00C20B32">
            <w:pPr>
              <w:keepNext/>
              <w:jc w:val="center"/>
              <w:outlineLvl w:val="3"/>
              <w:rPr>
                <w:b/>
                <w:bCs/>
                <w:color w:val="00B050"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235" w:type="dxa"/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keepNext/>
              <w:outlineLvl w:val="1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keepNext/>
              <w:outlineLvl w:val="1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 w:val="restart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60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bottom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bottom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bottom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bottom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bottom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bottom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6387" w:rsidRPr="00C20B32" w:rsidTr="00706387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  <w:r w:rsidRPr="007F3989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67" w:type="dxa"/>
            <w:shd w:val="clear" w:color="auto" w:fill="B2FF8B"/>
            <w:vAlign w:val="center"/>
          </w:tcPr>
          <w:p w:rsidR="00706387" w:rsidRPr="007F3989" w:rsidRDefault="00706387" w:rsidP="007F3989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2FF8B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2FF8B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706387" w:rsidRPr="00C20B32" w:rsidRDefault="0070638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20B32" w:rsidRPr="00C20B32" w:rsidRDefault="00C20B32" w:rsidP="00C20B32">
      <w:pPr>
        <w:tabs>
          <w:tab w:val="left" w:pos="293"/>
        </w:tabs>
        <w:rPr>
          <w:b/>
          <w:bCs/>
          <w:sz w:val="2"/>
          <w:szCs w:val="2"/>
          <w:rtl/>
        </w:rPr>
      </w:pPr>
      <w:r w:rsidRPr="00C20B32">
        <w:rPr>
          <w:rFonts w:hint="cs"/>
          <w:b/>
          <w:bCs/>
          <w:sz w:val="2"/>
          <w:szCs w:val="2"/>
          <w:rtl/>
        </w:rPr>
        <w:t xml:space="preserve">         </w:t>
      </w:r>
    </w:p>
    <w:p w:rsidR="009F744F" w:rsidRPr="009F744F" w:rsidRDefault="00C20B32" w:rsidP="009F744F">
      <w:pPr>
        <w:tabs>
          <w:tab w:val="left" w:pos="293"/>
        </w:tabs>
        <w:rPr>
          <w:b/>
          <w:bCs/>
          <w:sz w:val="2"/>
          <w:szCs w:val="2"/>
          <w:rtl/>
        </w:rPr>
      </w:pPr>
      <w:r w:rsidRPr="00C20B32">
        <w:rPr>
          <w:rFonts w:hint="cs"/>
          <w:b/>
          <w:bCs/>
          <w:sz w:val="2"/>
          <w:szCs w:val="2"/>
          <w:rtl/>
        </w:rPr>
        <w:t xml:space="preserve">         </w:t>
      </w:r>
    </w:p>
    <w:tbl>
      <w:tblPr>
        <w:tblStyle w:val="a3"/>
        <w:tblpPr w:leftFromText="180" w:rightFromText="180" w:vertAnchor="text" w:horzAnchor="margin" w:tblpY="1044"/>
        <w:tblW w:w="0" w:type="auto"/>
        <w:tblLayout w:type="fixed"/>
        <w:tblLook w:val="04A0"/>
      </w:tblPr>
      <w:tblGrid>
        <w:gridCol w:w="7038"/>
        <w:gridCol w:w="458"/>
        <w:gridCol w:w="7102"/>
        <w:gridCol w:w="450"/>
      </w:tblGrid>
      <w:tr w:rsidR="009F744F" w:rsidTr="00941985">
        <w:trPr>
          <w:trHeight w:val="944"/>
        </w:trPr>
        <w:tc>
          <w:tcPr>
            <w:tcW w:w="15048" w:type="dxa"/>
            <w:gridSpan w:val="4"/>
            <w:vAlign w:val="center"/>
          </w:tcPr>
          <w:p w:rsidR="009F744F" w:rsidRDefault="009F744F" w:rsidP="0089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النتاجات الخاصة بكل وحدة ( معايير التقييم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للصف التاسع /علوم الأرض</w:t>
            </w:r>
          </w:p>
        </w:tc>
      </w:tr>
      <w:tr w:rsidR="009F744F" w:rsidTr="00941985">
        <w:trPr>
          <w:trHeight w:val="944"/>
        </w:trPr>
        <w:tc>
          <w:tcPr>
            <w:tcW w:w="7496" w:type="dxa"/>
            <w:gridSpan w:val="2"/>
            <w:shd w:val="clear" w:color="auto" w:fill="FDE9D9" w:themeFill="accent6" w:themeFillTint="33"/>
            <w:vAlign w:val="center"/>
          </w:tcPr>
          <w:p w:rsidR="009F744F" w:rsidRPr="009F744F" w:rsidRDefault="009F744F" w:rsidP="008920CB">
            <w:pPr>
              <w:bidi w:val="0"/>
              <w:jc w:val="center"/>
              <w:rPr>
                <w:b/>
                <w:bCs/>
                <w:sz w:val="48"/>
                <w:szCs w:val="36"/>
              </w:rPr>
            </w:pPr>
            <w:r w:rsidRPr="009F744F">
              <w:rPr>
                <w:rFonts w:cs="AL-Mohanad" w:hint="cs"/>
                <w:b/>
                <w:bCs/>
                <w:sz w:val="48"/>
                <w:szCs w:val="36"/>
                <w:rtl/>
              </w:rPr>
              <w:t>المياه</w:t>
            </w:r>
          </w:p>
        </w:tc>
        <w:tc>
          <w:tcPr>
            <w:tcW w:w="7552" w:type="dxa"/>
            <w:gridSpan w:val="2"/>
            <w:shd w:val="clear" w:color="auto" w:fill="EAF1DD" w:themeFill="accent3" w:themeFillTint="33"/>
            <w:vAlign w:val="center"/>
          </w:tcPr>
          <w:p w:rsidR="009F744F" w:rsidRPr="009F744F" w:rsidRDefault="009F744F" w:rsidP="008920CB">
            <w:pPr>
              <w:bidi w:val="0"/>
              <w:jc w:val="center"/>
              <w:rPr>
                <w:b/>
                <w:bCs/>
                <w:sz w:val="48"/>
                <w:szCs w:val="36"/>
              </w:rPr>
            </w:pPr>
            <w:r w:rsidRPr="009F744F">
              <w:rPr>
                <w:rFonts w:cs="AL-Mohanad" w:hint="cs"/>
                <w:b/>
                <w:bCs/>
                <w:sz w:val="48"/>
                <w:szCs w:val="36"/>
                <w:rtl/>
              </w:rPr>
              <w:t>المعادن</w:t>
            </w:r>
          </w:p>
        </w:tc>
      </w:tr>
      <w:tr w:rsidR="009F744F" w:rsidTr="00941985">
        <w:trPr>
          <w:trHeight w:val="1012"/>
        </w:trPr>
        <w:tc>
          <w:tcPr>
            <w:tcW w:w="7038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تبين كيفية قياس كمية الأمطار الهاطلة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02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توضح مفهوم المعدن</w:t>
            </w:r>
          </w:p>
          <w:p w:rsidR="009F744F" w:rsidRPr="00DB2B87" w:rsidRDefault="009F744F" w:rsidP="00DB2B87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9F744F" w:rsidTr="00941985">
        <w:trPr>
          <w:trHeight w:val="944"/>
        </w:trPr>
        <w:tc>
          <w:tcPr>
            <w:tcW w:w="7038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تفسر أن مياه الأمطار هي المصدر الرئيس للمياه العذبة على الأرض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102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تشرح مفهوم التبلور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9F744F" w:rsidTr="00941985">
        <w:trPr>
          <w:trHeight w:val="944"/>
        </w:trPr>
        <w:tc>
          <w:tcPr>
            <w:tcW w:w="7038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تتتبع مصير مياه الأمطار الهاطل</w:t>
            </w:r>
            <w:r w:rsidRPr="00DB2B87">
              <w:rPr>
                <w:rFonts w:hint="eastAsia"/>
                <w:b/>
                <w:bCs/>
                <w:color w:val="000000"/>
                <w:sz w:val="28"/>
                <w:szCs w:val="28"/>
                <w:rtl/>
              </w:rPr>
              <w:t>ة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102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تميز البلورات المعدنية بناءً على أنظمتها البلورية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9F744F" w:rsidTr="00941985">
        <w:trPr>
          <w:trHeight w:val="944"/>
        </w:trPr>
        <w:tc>
          <w:tcPr>
            <w:tcW w:w="7038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تحسب الموازنة المائية لحوض مائي سطحي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02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تستخدم الأشكال البلورية في التعرف على المعادن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9F744F" w:rsidTr="00941985">
        <w:trPr>
          <w:trHeight w:val="944"/>
        </w:trPr>
        <w:tc>
          <w:tcPr>
            <w:tcW w:w="7038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الأشكال الأرضية السطحية التي تنتج عن مياه الأمطار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102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توضح خصائص المعادن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9F744F" w:rsidTr="00941985">
        <w:trPr>
          <w:trHeight w:val="1012"/>
        </w:trPr>
        <w:tc>
          <w:tcPr>
            <w:tcW w:w="7038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تشرح كيف يمكن أن تخزَّن المياه الجوفية في مسامات الصخر وشقوقه 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102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تذكر أمثلة على كل مجموعة معدنية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9F744F" w:rsidTr="00941985">
        <w:trPr>
          <w:trHeight w:val="944"/>
        </w:trPr>
        <w:tc>
          <w:tcPr>
            <w:tcW w:w="7038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تقارن بين مسامية الصخر ونفاذيته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102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تربط بين وجود المعادن الطبيعية والصخور التي توجد فيها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9F744F" w:rsidTr="00941985">
        <w:trPr>
          <w:trHeight w:val="944"/>
        </w:trPr>
        <w:tc>
          <w:tcPr>
            <w:tcW w:w="7038" w:type="dxa"/>
            <w:vAlign w:val="center"/>
          </w:tcPr>
          <w:p w:rsidR="00DB2B87" w:rsidRPr="00DB2B87" w:rsidRDefault="00DB2B87" w:rsidP="00DB2B8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تعطي أمثلة على الخزانات الجوفية في الأردن</w:t>
            </w:r>
          </w:p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102" w:type="dxa"/>
            <w:vAlign w:val="center"/>
          </w:tcPr>
          <w:p w:rsidR="009F744F" w:rsidRPr="00DB2B87" w:rsidRDefault="00DB2B87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b/>
                <w:bCs/>
                <w:color w:val="000000"/>
                <w:sz w:val="28"/>
                <w:szCs w:val="28"/>
                <w:rtl/>
              </w:rPr>
              <w:t>توضح القيمة الاقتصادية العالمية للذهب والألماس والياقوت وغيرها</w:t>
            </w: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9F744F" w:rsidRPr="00DB2B87" w:rsidRDefault="009F744F" w:rsidP="00941985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C43396" w:rsidRPr="009F744F" w:rsidRDefault="009F744F" w:rsidP="009F744F">
      <w:pPr>
        <w:bidi w:val="0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  <w:rtl/>
        </w:rPr>
        <w:br w:type="page"/>
      </w:r>
    </w:p>
    <w:p w:rsidR="00C304BC" w:rsidRPr="00791985" w:rsidRDefault="00C304BC" w:rsidP="00C304BC">
      <w:pPr>
        <w:pStyle w:val="a7"/>
        <w:ind w:right="1350"/>
        <w:rPr>
          <w:rFonts w:cs="Times New Roman"/>
          <w:rtl/>
        </w:rPr>
      </w:pPr>
      <w:r w:rsidRPr="00791985">
        <w:rPr>
          <w:highlight w:val="yellow"/>
          <w:rtl/>
        </w:rPr>
        <w:lastRenderedPageBreak/>
        <w:t>أداة التقويم</w:t>
      </w:r>
      <w:r w:rsidRPr="00791985">
        <w:rPr>
          <w:rFonts w:hint="cs"/>
          <w:highlight w:val="yellow"/>
          <w:rtl/>
        </w:rPr>
        <w:t xml:space="preserve"> المتبعة : سلم التقـــــــــــــــدير العددي</w:t>
      </w:r>
    </w:p>
    <w:p w:rsidR="00C20B32" w:rsidRPr="00C20B32" w:rsidRDefault="00C20B32" w:rsidP="00C304BC">
      <w:pPr>
        <w:spacing w:line="240" w:lineRule="auto"/>
        <w:ind w:left="-144" w:right="288"/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C20B32">
        <w:rPr>
          <w:rFonts w:ascii="Calibri" w:hAnsi="Calibri" w:cs="Calibri"/>
          <w:b/>
          <w:bCs/>
          <w:sz w:val="28"/>
          <w:szCs w:val="28"/>
          <w:rtl/>
        </w:rPr>
        <w:t>الصف: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>ال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تاسع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المبحث :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علوم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>الــــ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>أرض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5198" w:type="dxa"/>
        <w:jc w:val="center"/>
        <w:tblLook w:val="04A0"/>
      </w:tblPr>
      <w:tblGrid>
        <w:gridCol w:w="572"/>
        <w:gridCol w:w="2077"/>
        <w:gridCol w:w="445"/>
        <w:gridCol w:w="456"/>
        <w:gridCol w:w="527"/>
        <w:gridCol w:w="443"/>
        <w:gridCol w:w="443"/>
        <w:gridCol w:w="527"/>
        <w:gridCol w:w="339"/>
        <w:gridCol w:w="476"/>
        <w:gridCol w:w="527"/>
        <w:gridCol w:w="527"/>
        <w:gridCol w:w="443"/>
        <w:gridCol w:w="432"/>
        <w:gridCol w:w="339"/>
        <w:gridCol w:w="486"/>
        <w:gridCol w:w="527"/>
        <w:gridCol w:w="527"/>
        <w:gridCol w:w="527"/>
        <w:gridCol w:w="600"/>
        <w:gridCol w:w="339"/>
        <w:gridCol w:w="443"/>
        <w:gridCol w:w="443"/>
        <w:gridCol w:w="486"/>
        <w:gridCol w:w="527"/>
        <w:gridCol w:w="516"/>
        <w:gridCol w:w="235"/>
        <w:gridCol w:w="961"/>
        <w:gridCol w:w="8"/>
      </w:tblGrid>
      <w:tr w:rsidR="00C20B32" w:rsidRPr="00C20B32" w:rsidTr="005A06DD">
        <w:trPr>
          <w:trHeight w:val="335"/>
          <w:jc w:val="center"/>
        </w:trPr>
        <w:tc>
          <w:tcPr>
            <w:tcW w:w="572" w:type="dxa"/>
            <w:vMerge w:val="restart"/>
            <w:shd w:val="clear" w:color="auto" w:fill="FCC5B6"/>
            <w:textDirection w:val="btLr"/>
            <w:vAlign w:val="center"/>
          </w:tcPr>
          <w:p w:rsidR="00C20B32" w:rsidRPr="00C20B32" w:rsidRDefault="00C20B32" w:rsidP="00C20B32">
            <w:pPr>
              <w:ind w:left="113" w:right="113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027DAA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2522" w:type="dxa"/>
            <w:gridSpan w:val="2"/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الوحـــــــــــــــدة </w:t>
            </w:r>
          </w:p>
        </w:tc>
        <w:tc>
          <w:tcPr>
            <w:tcW w:w="5479" w:type="dxa"/>
            <w:gridSpan w:val="12"/>
            <w:shd w:val="clear" w:color="auto" w:fill="FCC5B6"/>
            <w:vAlign w:val="center"/>
          </w:tcPr>
          <w:p w:rsidR="00C20B32" w:rsidRPr="00C20B32" w:rsidRDefault="00C20B32" w:rsidP="00C20B32">
            <w:pPr>
              <w:keepNext/>
              <w:jc w:val="center"/>
              <w:outlineLvl w:val="5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/>
                <w:b/>
                <w:bCs/>
                <w:sz w:val="20"/>
                <w:szCs w:val="20"/>
                <w:rtl/>
              </w:rPr>
              <w:t>المعادن</w:t>
            </w:r>
          </w:p>
        </w:tc>
        <w:tc>
          <w:tcPr>
            <w:tcW w:w="5656" w:type="dxa"/>
            <w:gridSpan w:val="12"/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/>
                <w:b/>
                <w:bCs/>
                <w:sz w:val="20"/>
                <w:szCs w:val="20"/>
                <w:rtl/>
              </w:rPr>
              <w:t>المياه</w:t>
            </w:r>
          </w:p>
        </w:tc>
        <w:tc>
          <w:tcPr>
            <w:tcW w:w="969" w:type="dxa"/>
            <w:gridSpan w:val="2"/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0B32">
              <w:rPr>
                <w:rFonts w:cs="AdvertisingLight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C20B32" w:rsidRPr="00C20B32" w:rsidTr="005A06DD">
        <w:trPr>
          <w:trHeight w:val="548"/>
          <w:jc w:val="center"/>
        </w:trPr>
        <w:tc>
          <w:tcPr>
            <w:tcW w:w="572" w:type="dxa"/>
            <w:vMerge/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SKR HEAD1"/>
                <w:rtl/>
              </w:rPr>
            </w:pPr>
          </w:p>
        </w:tc>
        <w:tc>
          <w:tcPr>
            <w:tcW w:w="2522" w:type="dxa"/>
            <w:gridSpan w:val="2"/>
            <w:shd w:val="clear" w:color="auto" w:fill="FCC5B6"/>
            <w:vAlign w:val="center"/>
          </w:tcPr>
          <w:p w:rsidR="00C20B32" w:rsidRPr="00027DAA" w:rsidRDefault="00027DAA" w:rsidP="00027DAA">
            <w:pPr>
              <w:pStyle w:val="9"/>
              <w:outlineLvl w:val="8"/>
              <w:rPr>
                <w:rFonts w:cs="SKR HEAD1"/>
                <w:sz w:val="20"/>
                <w:rtl/>
              </w:rPr>
            </w:pPr>
            <w:r w:rsidRPr="00027DAA">
              <w:rPr>
                <w:rFonts w:cs="SKR HEAD1" w:hint="cs"/>
                <w:sz w:val="20"/>
                <w:rtl/>
              </w:rPr>
              <w:t>استراتيجية التقويم</w:t>
            </w:r>
          </w:p>
        </w:tc>
        <w:tc>
          <w:tcPr>
            <w:tcW w:w="2735" w:type="dxa"/>
            <w:gridSpan w:val="6"/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6"/>
            <w:tcBorders>
              <w:right w:val="single" w:sz="4" w:space="0" w:color="auto"/>
            </w:tcBorders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6"/>
            <w:tcBorders>
              <w:right w:val="single" w:sz="4" w:space="0" w:color="auto"/>
            </w:tcBorders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9" w:type="dxa"/>
            <w:gridSpan w:val="2"/>
            <w:shd w:val="clear" w:color="auto" w:fill="FCC5B6"/>
            <w:vAlign w:val="center"/>
          </w:tcPr>
          <w:p w:rsidR="00C20B32" w:rsidRPr="00C20B32" w:rsidRDefault="00C20B32" w:rsidP="00C20B32">
            <w:pPr>
              <w:keepNext/>
              <w:jc w:val="center"/>
              <w:outlineLvl w:val="0"/>
              <w:rPr>
                <w:rFonts w:cs="AdvertisingLight"/>
                <w:b/>
                <w:bCs/>
                <w:sz w:val="32"/>
                <w:szCs w:val="20"/>
                <w:rtl/>
              </w:rPr>
            </w:pPr>
            <w:r w:rsidRPr="00C20B32">
              <w:rPr>
                <w:rFonts w:cs="AdvertisingLight" w:hint="cs"/>
                <w:b/>
                <w:bCs/>
                <w:sz w:val="32"/>
                <w:szCs w:val="28"/>
                <w:rtl/>
              </w:rPr>
              <w:t>20</w:t>
            </w:r>
          </w:p>
        </w:tc>
      </w:tr>
      <w:tr w:rsidR="005A06DD" w:rsidRPr="00C20B32" w:rsidTr="005A06DD">
        <w:trPr>
          <w:gridAfter w:val="1"/>
          <w:wAfter w:w="8" w:type="dxa"/>
          <w:trHeight w:val="328"/>
          <w:jc w:val="center"/>
        </w:trPr>
        <w:tc>
          <w:tcPr>
            <w:tcW w:w="572" w:type="dxa"/>
            <w:shd w:val="clear" w:color="auto" w:fill="FCC5B6"/>
            <w:vAlign w:val="center"/>
          </w:tcPr>
          <w:p w:rsidR="005A06DD" w:rsidRPr="00C20B32" w:rsidRDefault="005A06DD" w:rsidP="00C20B32">
            <w:pPr>
              <w:ind w:left="72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7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pStyle w:val="9"/>
              <w:jc w:val="left"/>
              <w:outlineLvl w:val="8"/>
              <w:rPr>
                <w:rFonts w:cs="SKR HEAD1"/>
                <w:sz w:val="20"/>
                <w:rtl/>
              </w:rPr>
            </w:pPr>
            <w:r w:rsidRPr="00027DAA">
              <w:rPr>
                <w:rFonts w:cs="SKR HEAD1" w:hint="cs"/>
                <w:sz w:val="20"/>
                <w:rtl/>
              </w:rPr>
              <w:t>اســــــــم الطالبة</w:t>
            </w: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pStyle w:val="9"/>
              <w:jc w:val="left"/>
              <w:outlineLvl w:val="8"/>
              <w:rPr>
                <w:rFonts w:cs="SKR HEAD1"/>
                <w:sz w:val="20"/>
                <w:rtl/>
              </w:rPr>
            </w:pPr>
            <w:r>
              <w:rPr>
                <w:rFonts w:cs="SKR HEAD1" w:hint="cs"/>
                <w:sz w:val="20"/>
                <w:rtl/>
              </w:rPr>
              <w:t>#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keepNext/>
              <w:jc w:val="center"/>
              <w:outlineLvl w:val="2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76" w:type="dxa"/>
            <w:vAlign w:val="center"/>
          </w:tcPr>
          <w:p w:rsidR="005A06DD" w:rsidRPr="00C20B32" w:rsidRDefault="005A06DD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3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32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43" w:type="dxa"/>
            <w:vAlign w:val="center"/>
          </w:tcPr>
          <w:p w:rsidR="005A06DD" w:rsidRPr="00C20B32" w:rsidRDefault="005A06DD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443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6" w:type="dxa"/>
            <w:vAlign w:val="center"/>
          </w:tcPr>
          <w:p w:rsidR="005A06DD" w:rsidRPr="00C20B32" w:rsidRDefault="005A06DD" w:rsidP="00C20B32">
            <w:pPr>
              <w:keepNext/>
              <w:jc w:val="center"/>
              <w:outlineLvl w:val="4"/>
              <w:rPr>
                <w:b/>
                <w:bCs/>
                <w:color w:val="548DD4" w:themeColor="text2" w:themeTint="99"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16" w:type="dxa"/>
            <w:vAlign w:val="center"/>
          </w:tcPr>
          <w:p w:rsidR="005A06DD" w:rsidRPr="00C20B32" w:rsidRDefault="005A06DD" w:rsidP="00C20B32">
            <w:pPr>
              <w:keepNext/>
              <w:jc w:val="center"/>
              <w:outlineLvl w:val="3"/>
              <w:rPr>
                <w:b/>
                <w:bCs/>
                <w:color w:val="00B050"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235" w:type="dxa"/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keepNext/>
              <w:outlineLvl w:val="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keepNext/>
              <w:outlineLvl w:val="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 w:val="restart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20B32" w:rsidRPr="00C20B32" w:rsidRDefault="00C20B32" w:rsidP="00C20B32">
      <w:pPr>
        <w:tabs>
          <w:tab w:val="left" w:pos="293"/>
        </w:tabs>
        <w:rPr>
          <w:b/>
          <w:bCs/>
          <w:sz w:val="2"/>
          <w:szCs w:val="2"/>
          <w:rtl/>
        </w:rPr>
      </w:pPr>
      <w:r w:rsidRPr="00C20B32">
        <w:rPr>
          <w:rFonts w:hint="cs"/>
          <w:b/>
          <w:bCs/>
          <w:sz w:val="2"/>
          <w:szCs w:val="2"/>
          <w:rtl/>
        </w:rPr>
        <w:t xml:space="preserve">         </w:t>
      </w:r>
    </w:p>
    <w:p w:rsidR="00C20B32" w:rsidRPr="00C20B32" w:rsidRDefault="00C20B32" w:rsidP="00C20B32">
      <w:pPr>
        <w:tabs>
          <w:tab w:val="left" w:pos="293"/>
        </w:tabs>
        <w:rPr>
          <w:b/>
          <w:bCs/>
          <w:sz w:val="2"/>
          <w:szCs w:val="2"/>
          <w:rtl/>
        </w:rPr>
      </w:pPr>
      <w:r w:rsidRPr="00C20B32">
        <w:rPr>
          <w:rFonts w:hint="cs"/>
          <w:b/>
          <w:bCs/>
          <w:sz w:val="2"/>
          <w:szCs w:val="2"/>
          <w:rtl/>
        </w:rPr>
        <w:t xml:space="preserve">         </w:t>
      </w:r>
    </w:p>
    <w:p w:rsidR="003D1F98" w:rsidRDefault="003D1F98" w:rsidP="00C20B32">
      <w:pPr>
        <w:tabs>
          <w:tab w:val="left" w:pos="293"/>
        </w:tabs>
        <w:rPr>
          <w:b/>
          <w:bCs/>
          <w:sz w:val="2"/>
          <w:szCs w:val="2"/>
          <w:rtl/>
        </w:rPr>
      </w:pPr>
    </w:p>
    <w:p w:rsidR="003D1F98" w:rsidRDefault="003D1F98" w:rsidP="009F744F">
      <w:pPr>
        <w:bidi w:val="0"/>
        <w:rPr>
          <w:b/>
          <w:bCs/>
          <w:sz w:val="2"/>
          <w:szCs w:val="2"/>
          <w:rtl/>
        </w:rPr>
      </w:pPr>
    </w:p>
    <w:p w:rsidR="009F744F" w:rsidRDefault="009F744F" w:rsidP="009F744F">
      <w:pPr>
        <w:bidi w:val="0"/>
        <w:rPr>
          <w:b/>
          <w:bCs/>
          <w:sz w:val="2"/>
          <w:szCs w:val="2"/>
          <w:rtl/>
        </w:rPr>
      </w:pPr>
    </w:p>
    <w:sectPr w:rsidR="009F744F" w:rsidSect="00E84195">
      <w:pgSz w:w="16838" w:h="11906" w:orient="landscape"/>
      <w:pgMar w:top="180" w:right="1088" w:bottom="90" w:left="27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AF0" w:rsidRDefault="000E3AF0" w:rsidP="00AB753F">
      <w:pPr>
        <w:spacing w:after="0" w:line="240" w:lineRule="auto"/>
      </w:pPr>
      <w:r>
        <w:separator/>
      </w:r>
    </w:p>
  </w:endnote>
  <w:endnote w:type="continuationSeparator" w:id="0">
    <w:p w:rsidR="000E3AF0" w:rsidRDefault="000E3AF0" w:rsidP="00AB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0" w:usb1="00000000" w:usb2="00000000" w:usb3="00000000" w:csb0="00000040" w:csb1="00000000"/>
  </w:font>
  <w:font w:name="AdvertisingLigh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AF0" w:rsidRDefault="000E3AF0" w:rsidP="00AB753F">
      <w:pPr>
        <w:spacing w:after="0" w:line="240" w:lineRule="auto"/>
      </w:pPr>
      <w:r>
        <w:separator/>
      </w:r>
    </w:p>
  </w:footnote>
  <w:footnote w:type="continuationSeparator" w:id="0">
    <w:p w:rsidR="000E3AF0" w:rsidRDefault="000E3AF0" w:rsidP="00AB7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64584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F1692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46765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062387"/>
    <w:multiLevelType w:val="hybridMultilevel"/>
    <w:tmpl w:val="4BA45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6744C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A18EB"/>
    <w:multiLevelType w:val="hybridMultilevel"/>
    <w:tmpl w:val="8372173A"/>
    <w:lvl w:ilvl="0" w:tplc="A6A44E7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E093C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91CC1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73D54"/>
    <w:multiLevelType w:val="hybridMultilevel"/>
    <w:tmpl w:val="E2186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32678E"/>
    <w:multiLevelType w:val="hybridMultilevel"/>
    <w:tmpl w:val="658AFB50"/>
    <w:lvl w:ilvl="0" w:tplc="FB86C8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465F9"/>
    <w:multiLevelType w:val="hybridMultilevel"/>
    <w:tmpl w:val="658AFB50"/>
    <w:lvl w:ilvl="0" w:tplc="FB86C8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8167E"/>
    <w:multiLevelType w:val="hybridMultilevel"/>
    <w:tmpl w:val="09241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600C4A"/>
    <w:multiLevelType w:val="hybridMultilevel"/>
    <w:tmpl w:val="8A34852A"/>
    <w:lvl w:ilvl="0" w:tplc="1EC0EE4A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46613F53"/>
    <w:multiLevelType w:val="hybridMultilevel"/>
    <w:tmpl w:val="658AFB50"/>
    <w:lvl w:ilvl="0" w:tplc="FB86C8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E7232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AE34AC"/>
    <w:multiLevelType w:val="hybridMultilevel"/>
    <w:tmpl w:val="ADB8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FE5737"/>
    <w:multiLevelType w:val="hybridMultilevel"/>
    <w:tmpl w:val="734808E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5F8D7137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F14811"/>
    <w:multiLevelType w:val="hybridMultilevel"/>
    <w:tmpl w:val="F70C22A4"/>
    <w:lvl w:ilvl="0" w:tplc="6D8AA17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E1D47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3B07E6"/>
    <w:multiLevelType w:val="hybridMultilevel"/>
    <w:tmpl w:val="351E0C20"/>
    <w:lvl w:ilvl="0" w:tplc="2F52B49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B02149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F24671"/>
    <w:multiLevelType w:val="hybridMultilevel"/>
    <w:tmpl w:val="DD2C5978"/>
    <w:lvl w:ilvl="0" w:tplc="A4FC02E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B7AEE"/>
    <w:multiLevelType w:val="hybridMultilevel"/>
    <w:tmpl w:val="EF9843A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>
    <w:nsid w:val="6ECF4107"/>
    <w:multiLevelType w:val="hybridMultilevel"/>
    <w:tmpl w:val="8A34852A"/>
    <w:lvl w:ilvl="0" w:tplc="1EC0EE4A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29">
    <w:nsid w:val="719C3DA0"/>
    <w:multiLevelType w:val="hybridMultilevel"/>
    <w:tmpl w:val="DDA6D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E074A8"/>
    <w:multiLevelType w:val="hybridMultilevel"/>
    <w:tmpl w:val="2B026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77213F1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C80584"/>
    <w:multiLevelType w:val="hybridMultilevel"/>
    <w:tmpl w:val="8372173A"/>
    <w:lvl w:ilvl="0" w:tplc="A6A44E7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26A51"/>
    <w:multiLevelType w:val="hybridMultilevel"/>
    <w:tmpl w:val="06100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9"/>
  </w:num>
  <w:num w:numId="4">
    <w:abstractNumId w:val="17"/>
  </w:num>
  <w:num w:numId="5">
    <w:abstractNumId w:val="13"/>
  </w:num>
  <w:num w:numId="6">
    <w:abstractNumId w:val="10"/>
  </w:num>
  <w:num w:numId="7">
    <w:abstractNumId w:val="0"/>
  </w:num>
  <w:num w:numId="8">
    <w:abstractNumId w:val="4"/>
  </w:num>
  <w:num w:numId="9">
    <w:abstractNumId w:val="33"/>
  </w:num>
  <w:num w:numId="10">
    <w:abstractNumId w:val="30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"/>
  </w:num>
  <w:num w:numId="14">
    <w:abstractNumId w:val="0"/>
  </w:num>
  <w:num w:numId="15">
    <w:abstractNumId w:val="24"/>
  </w:num>
  <w:num w:numId="16">
    <w:abstractNumId w:val="6"/>
  </w:num>
  <w:num w:numId="17">
    <w:abstractNumId w:val="22"/>
  </w:num>
  <w:num w:numId="18">
    <w:abstractNumId w:val="31"/>
  </w:num>
  <w:num w:numId="19">
    <w:abstractNumId w:val="16"/>
  </w:num>
  <w:num w:numId="20">
    <w:abstractNumId w:val="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8"/>
  </w:num>
  <w:num w:numId="24">
    <w:abstractNumId w:val="27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3"/>
  </w:num>
  <w:num w:numId="29">
    <w:abstractNumId w:val="8"/>
  </w:num>
  <w:num w:numId="30">
    <w:abstractNumId w:val="9"/>
  </w:num>
  <w:num w:numId="3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1"/>
  </w:num>
  <w:num w:numId="38">
    <w:abstractNumId w:val="12"/>
  </w:num>
  <w:num w:numId="39">
    <w:abstractNumId w:val="7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41C"/>
    <w:rsid w:val="000073E2"/>
    <w:rsid w:val="00015ABB"/>
    <w:rsid w:val="00027470"/>
    <w:rsid w:val="00027DAA"/>
    <w:rsid w:val="00036104"/>
    <w:rsid w:val="000454F1"/>
    <w:rsid w:val="0006664D"/>
    <w:rsid w:val="0007542B"/>
    <w:rsid w:val="00075C60"/>
    <w:rsid w:val="000779BE"/>
    <w:rsid w:val="000A1DC1"/>
    <w:rsid w:val="000B6679"/>
    <w:rsid w:val="000B6F50"/>
    <w:rsid w:val="000D2586"/>
    <w:rsid w:val="000D60D2"/>
    <w:rsid w:val="000E3AF0"/>
    <w:rsid w:val="000E7B86"/>
    <w:rsid w:val="000F0B22"/>
    <w:rsid w:val="000F5F53"/>
    <w:rsid w:val="00103235"/>
    <w:rsid w:val="001047E0"/>
    <w:rsid w:val="0010531F"/>
    <w:rsid w:val="0011382E"/>
    <w:rsid w:val="00125DEE"/>
    <w:rsid w:val="001403EE"/>
    <w:rsid w:val="00142DD0"/>
    <w:rsid w:val="001451C3"/>
    <w:rsid w:val="001462C9"/>
    <w:rsid w:val="00146FBA"/>
    <w:rsid w:val="001511DD"/>
    <w:rsid w:val="00160234"/>
    <w:rsid w:val="001727B5"/>
    <w:rsid w:val="001861B1"/>
    <w:rsid w:val="001943EC"/>
    <w:rsid w:val="001B2099"/>
    <w:rsid w:val="001B5C0E"/>
    <w:rsid w:val="001B7642"/>
    <w:rsid w:val="001C2CA7"/>
    <w:rsid w:val="001D5483"/>
    <w:rsid w:val="001F3ABE"/>
    <w:rsid w:val="002068AB"/>
    <w:rsid w:val="0022601D"/>
    <w:rsid w:val="00233442"/>
    <w:rsid w:val="002639FC"/>
    <w:rsid w:val="002701FC"/>
    <w:rsid w:val="00271E9D"/>
    <w:rsid w:val="002803D7"/>
    <w:rsid w:val="002B009D"/>
    <w:rsid w:val="002B2C91"/>
    <w:rsid w:val="002B6C7C"/>
    <w:rsid w:val="002C0A0E"/>
    <w:rsid w:val="002F087B"/>
    <w:rsid w:val="002F1219"/>
    <w:rsid w:val="002F418D"/>
    <w:rsid w:val="003002DF"/>
    <w:rsid w:val="00307A80"/>
    <w:rsid w:val="00310736"/>
    <w:rsid w:val="003125BA"/>
    <w:rsid w:val="003276AF"/>
    <w:rsid w:val="0033412A"/>
    <w:rsid w:val="00354E6D"/>
    <w:rsid w:val="00367EA0"/>
    <w:rsid w:val="00372D74"/>
    <w:rsid w:val="003A23FD"/>
    <w:rsid w:val="003B1CE2"/>
    <w:rsid w:val="003D1F98"/>
    <w:rsid w:val="003E2B88"/>
    <w:rsid w:val="003E333F"/>
    <w:rsid w:val="003E6D29"/>
    <w:rsid w:val="00400472"/>
    <w:rsid w:val="0040512A"/>
    <w:rsid w:val="00405B2A"/>
    <w:rsid w:val="00410124"/>
    <w:rsid w:val="004115BA"/>
    <w:rsid w:val="004122EC"/>
    <w:rsid w:val="00422E61"/>
    <w:rsid w:val="00431A56"/>
    <w:rsid w:val="00437969"/>
    <w:rsid w:val="0044175B"/>
    <w:rsid w:val="004548F5"/>
    <w:rsid w:val="004770A7"/>
    <w:rsid w:val="00483A9F"/>
    <w:rsid w:val="004972AD"/>
    <w:rsid w:val="004B1271"/>
    <w:rsid w:val="004D29F4"/>
    <w:rsid w:val="004E3DE7"/>
    <w:rsid w:val="004F3B8B"/>
    <w:rsid w:val="004F60C6"/>
    <w:rsid w:val="004F6D6D"/>
    <w:rsid w:val="00500F96"/>
    <w:rsid w:val="00504ADD"/>
    <w:rsid w:val="00512112"/>
    <w:rsid w:val="00552CB7"/>
    <w:rsid w:val="00562046"/>
    <w:rsid w:val="0056457D"/>
    <w:rsid w:val="0059341C"/>
    <w:rsid w:val="005A06DD"/>
    <w:rsid w:val="005A5553"/>
    <w:rsid w:val="005B23C5"/>
    <w:rsid w:val="005B340D"/>
    <w:rsid w:val="005D2473"/>
    <w:rsid w:val="005E1C3C"/>
    <w:rsid w:val="005F3C3D"/>
    <w:rsid w:val="00606C96"/>
    <w:rsid w:val="00612A47"/>
    <w:rsid w:val="0062071F"/>
    <w:rsid w:val="00637F5F"/>
    <w:rsid w:val="0064796A"/>
    <w:rsid w:val="00653161"/>
    <w:rsid w:val="006653F2"/>
    <w:rsid w:val="00672AFE"/>
    <w:rsid w:val="00675309"/>
    <w:rsid w:val="00691C6C"/>
    <w:rsid w:val="006B0B45"/>
    <w:rsid w:val="006B2D23"/>
    <w:rsid w:val="006B63CB"/>
    <w:rsid w:val="006D070A"/>
    <w:rsid w:val="00701237"/>
    <w:rsid w:val="00706387"/>
    <w:rsid w:val="0072778B"/>
    <w:rsid w:val="007427C3"/>
    <w:rsid w:val="00743160"/>
    <w:rsid w:val="0076136C"/>
    <w:rsid w:val="00777C5C"/>
    <w:rsid w:val="00791985"/>
    <w:rsid w:val="007D3B3B"/>
    <w:rsid w:val="007F15DD"/>
    <w:rsid w:val="007F3989"/>
    <w:rsid w:val="007F57DB"/>
    <w:rsid w:val="00835E09"/>
    <w:rsid w:val="008368AB"/>
    <w:rsid w:val="00847DC4"/>
    <w:rsid w:val="008920CB"/>
    <w:rsid w:val="0089253C"/>
    <w:rsid w:val="008A216D"/>
    <w:rsid w:val="008A60AF"/>
    <w:rsid w:val="008C07EB"/>
    <w:rsid w:val="008C5121"/>
    <w:rsid w:val="008C5645"/>
    <w:rsid w:val="008E09E1"/>
    <w:rsid w:val="008F4F32"/>
    <w:rsid w:val="00920E18"/>
    <w:rsid w:val="00941985"/>
    <w:rsid w:val="00954F4D"/>
    <w:rsid w:val="009628EE"/>
    <w:rsid w:val="009643AC"/>
    <w:rsid w:val="009658CB"/>
    <w:rsid w:val="00985B0C"/>
    <w:rsid w:val="009975D1"/>
    <w:rsid w:val="009A1615"/>
    <w:rsid w:val="009A292D"/>
    <w:rsid w:val="009B7D43"/>
    <w:rsid w:val="009D413A"/>
    <w:rsid w:val="009D7B33"/>
    <w:rsid w:val="009E764D"/>
    <w:rsid w:val="009F744F"/>
    <w:rsid w:val="00A06123"/>
    <w:rsid w:val="00A10F11"/>
    <w:rsid w:val="00A32431"/>
    <w:rsid w:val="00A44E72"/>
    <w:rsid w:val="00A46262"/>
    <w:rsid w:val="00A53BC3"/>
    <w:rsid w:val="00A75658"/>
    <w:rsid w:val="00A93EC5"/>
    <w:rsid w:val="00AA3AA0"/>
    <w:rsid w:val="00AA3AE5"/>
    <w:rsid w:val="00AB753F"/>
    <w:rsid w:val="00AC21C3"/>
    <w:rsid w:val="00AD2EEA"/>
    <w:rsid w:val="00AF5712"/>
    <w:rsid w:val="00B003CA"/>
    <w:rsid w:val="00B00991"/>
    <w:rsid w:val="00B047C1"/>
    <w:rsid w:val="00B234BA"/>
    <w:rsid w:val="00B27F7C"/>
    <w:rsid w:val="00B33435"/>
    <w:rsid w:val="00B52B3F"/>
    <w:rsid w:val="00B535ED"/>
    <w:rsid w:val="00B76443"/>
    <w:rsid w:val="00B77E8C"/>
    <w:rsid w:val="00BA46C5"/>
    <w:rsid w:val="00BE6A10"/>
    <w:rsid w:val="00BF09CD"/>
    <w:rsid w:val="00BF1EB0"/>
    <w:rsid w:val="00BF6104"/>
    <w:rsid w:val="00BF7AB3"/>
    <w:rsid w:val="00C016D1"/>
    <w:rsid w:val="00C022DC"/>
    <w:rsid w:val="00C115EC"/>
    <w:rsid w:val="00C20B32"/>
    <w:rsid w:val="00C27F7B"/>
    <w:rsid w:val="00C304BC"/>
    <w:rsid w:val="00C43396"/>
    <w:rsid w:val="00C662E2"/>
    <w:rsid w:val="00C75B29"/>
    <w:rsid w:val="00C8240B"/>
    <w:rsid w:val="00C8467B"/>
    <w:rsid w:val="00C84997"/>
    <w:rsid w:val="00C92CAC"/>
    <w:rsid w:val="00C96299"/>
    <w:rsid w:val="00CB56AC"/>
    <w:rsid w:val="00CB6F00"/>
    <w:rsid w:val="00CD115C"/>
    <w:rsid w:val="00CE540D"/>
    <w:rsid w:val="00CE5431"/>
    <w:rsid w:val="00CF38E8"/>
    <w:rsid w:val="00CF4B52"/>
    <w:rsid w:val="00CF4DD3"/>
    <w:rsid w:val="00D14C32"/>
    <w:rsid w:val="00D4098E"/>
    <w:rsid w:val="00D45BB8"/>
    <w:rsid w:val="00D53E08"/>
    <w:rsid w:val="00D70F2C"/>
    <w:rsid w:val="00D740BF"/>
    <w:rsid w:val="00D80AB0"/>
    <w:rsid w:val="00D85584"/>
    <w:rsid w:val="00DB2B87"/>
    <w:rsid w:val="00DC09FF"/>
    <w:rsid w:val="00DC1C04"/>
    <w:rsid w:val="00E079E0"/>
    <w:rsid w:val="00E258AA"/>
    <w:rsid w:val="00E75BB8"/>
    <w:rsid w:val="00E84195"/>
    <w:rsid w:val="00E90616"/>
    <w:rsid w:val="00EB6176"/>
    <w:rsid w:val="00EC3FDA"/>
    <w:rsid w:val="00ED1898"/>
    <w:rsid w:val="00EE0E4F"/>
    <w:rsid w:val="00EE2E06"/>
    <w:rsid w:val="00EF006F"/>
    <w:rsid w:val="00F16B7A"/>
    <w:rsid w:val="00F231B7"/>
    <w:rsid w:val="00F34D20"/>
    <w:rsid w:val="00F4281E"/>
    <w:rsid w:val="00F610AD"/>
    <w:rsid w:val="00F61E60"/>
    <w:rsid w:val="00F64223"/>
    <w:rsid w:val="00F72BBE"/>
    <w:rsid w:val="00F75BFA"/>
    <w:rsid w:val="00F91946"/>
    <w:rsid w:val="00F9604A"/>
    <w:rsid w:val="00FB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3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75B29"/>
    <w:pPr>
      <w:keepNext/>
      <w:spacing w:after="0" w:line="240" w:lineRule="auto"/>
      <w:jc w:val="center"/>
      <w:outlineLvl w:val="0"/>
    </w:pPr>
    <w:rPr>
      <w:rFonts w:cs="SKR HEAD1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136C"/>
    <w:pPr>
      <w:keepNext/>
      <w:spacing w:after="0" w:line="240" w:lineRule="auto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76136C"/>
    <w:pPr>
      <w:keepNext/>
      <w:spacing w:after="0" w:line="240" w:lineRule="auto"/>
      <w:jc w:val="center"/>
      <w:outlineLvl w:val="2"/>
    </w:pPr>
    <w:rPr>
      <w:b/>
      <w:bCs/>
      <w:color w:val="FF0000"/>
    </w:rPr>
  </w:style>
  <w:style w:type="paragraph" w:styleId="4">
    <w:name w:val="heading 4"/>
    <w:basedOn w:val="a"/>
    <w:next w:val="a"/>
    <w:link w:val="4Char"/>
    <w:uiPriority w:val="9"/>
    <w:unhideWhenUsed/>
    <w:qFormat/>
    <w:rsid w:val="0076136C"/>
    <w:pPr>
      <w:keepNext/>
      <w:spacing w:after="0" w:line="240" w:lineRule="auto"/>
      <w:jc w:val="center"/>
      <w:outlineLvl w:val="3"/>
    </w:pPr>
    <w:rPr>
      <w:b/>
      <w:bCs/>
      <w:color w:val="00B050"/>
    </w:rPr>
  </w:style>
  <w:style w:type="paragraph" w:styleId="5">
    <w:name w:val="heading 5"/>
    <w:basedOn w:val="a"/>
    <w:next w:val="a"/>
    <w:link w:val="5Char"/>
    <w:uiPriority w:val="9"/>
    <w:unhideWhenUsed/>
    <w:qFormat/>
    <w:rsid w:val="0076136C"/>
    <w:pPr>
      <w:keepNext/>
      <w:spacing w:after="0" w:line="240" w:lineRule="auto"/>
      <w:jc w:val="center"/>
      <w:outlineLvl w:val="4"/>
    </w:pPr>
    <w:rPr>
      <w:b/>
      <w:bCs/>
      <w:color w:val="548DD4" w:themeColor="text2" w:themeTint="99"/>
    </w:rPr>
  </w:style>
  <w:style w:type="paragraph" w:styleId="6">
    <w:name w:val="heading 6"/>
    <w:basedOn w:val="a"/>
    <w:next w:val="a"/>
    <w:link w:val="6Char"/>
    <w:uiPriority w:val="9"/>
    <w:unhideWhenUsed/>
    <w:qFormat/>
    <w:rsid w:val="008C07EB"/>
    <w:pPr>
      <w:keepNext/>
      <w:spacing w:after="0" w:line="240" w:lineRule="auto"/>
      <w:jc w:val="center"/>
      <w:outlineLvl w:val="5"/>
    </w:pPr>
    <w:rPr>
      <w:rFonts w:cs="AdvertisingLight"/>
      <w:b/>
      <w:bCs/>
      <w:sz w:val="18"/>
      <w:szCs w:val="1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0B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10531F"/>
    <w:pPr>
      <w:keepNext/>
      <w:spacing w:after="0" w:line="240" w:lineRule="auto"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link w:val="9Char"/>
    <w:uiPriority w:val="9"/>
    <w:unhideWhenUsed/>
    <w:qFormat/>
    <w:rsid w:val="001C2CA7"/>
    <w:pPr>
      <w:keepNext/>
      <w:spacing w:after="0" w:line="240" w:lineRule="auto"/>
      <w:jc w:val="center"/>
      <w:outlineLvl w:val="8"/>
    </w:pPr>
    <w:rPr>
      <w:rFonts w:cs="AL-Mohana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6C9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B7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AB753F"/>
  </w:style>
  <w:style w:type="paragraph" w:styleId="a6">
    <w:name w:val="footer"/>
    <w:basedOn w:val="a"/>
    <w:link w:val="Char0"/>
    <w:uiPriority w:val="99"/>
    <w:unhideWhenUsed/>
    <w:rsid w:val="00AB7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AB753F"/>
  </w:style>
  <w:style w:type="character" w:customStyle="1" w:styleId="1Char">
    <w:name w:val="عنوان 1 Char"/>
    <w:basedOn w:val="a0"/>
    <w:link w:val="1"/>
    <w:uiPriority w:val="9"/>
    <w:rsid w:val="00C75B29"/>
    <w:rPr>
      <w:rFonts w:cs="SKR HEAD1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76136C"/>
    <w:rPr>
      <w:b/>
      <w:bCs/>
    </w:rPr>
  </w:style>
  <w:style w:type="character" w:customStyle="1" w:styleId="3Char">
    <w:name w:val="عنوان 3 Char"/>
    <w:basedOn w:val="a0"/>
    <w:link w:val="3"/>
    <w:uiPriority w:val="9"/>
    <w:rsid w:val="0076136C"/>
    <w:rPr>
      <w:b/>
      <w:bCs/>
      <w:color w:val="FF0000"/>
    </w:rPr>
  </w:style>
  <w:style w:type="character" w:customStyle="1" w:styleId="4Char">
    <w:name w:val="عنوان 4 Char"/>
    <w:basedOn w:val="a0"/>
    <w:link w:val="4"/>
    <w:uiPriority w:val="9"/>
    <w:rsid w:val="0076136C"/>
    <w:rPr>
      <w:b/>
      <w:bCs/>
      <w:color w:val="00B050"/>
    </w:rPr>
  </w:style>
  <w:style w:type="character" w:customStyle="1" w:styleId="5Char">
    <w:name w:val="عنوان 5 Char"/>
    <w:basedOn w:val="a0"/>
    <w:link w:val="5"/>
    <w:uiPriority w:val="9"/>
    <w:rsid w:val="0076136C"/>
    <w:rPr>
      <w:b/>
      <w:bCs/>
      <w:color w:val="548DD4" w:themeColor="text2" w:themeTint="99"/>
    </w:rPr>
  </w:style>
  <w:style w:type="character" w:customStyle="1" w:styleId="6Char">
    <w:name w:val="عنوان 6 Char"/>
    <w:basedOn w:val="a0"/>
    <w:link w:val="6"/>
    <w:uiPriority w:val="9"/>
    <w:rsid w:val="008C07EB"/>
    <w:rPr>
      <w:rFonts w:cs="AdvertisingLight"/>
      <w:b/>
      <w:bCs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8C07EB"/>
    <w:pPr>
      <w:spacing w:line="240" w:lineRule="auto"/>
      <w:ind w:left="-90" w:right="288"/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Char1">
    <w:name w:val="العنوان Char"/>
    <w:basedOn w:val="a0"/>
    <w:link w:val="a7"/>
    <w:uiPriority w:val="10"/>
    <w:rsid w:val="008C07EB"/>
    <w:rPr>
      <w:rFonts w:ascii="Calibri" w:hAnsi="Calibri" w:cs="Calibri"/>
      <w:b/>
      <w:bCs/>
      <w:sz w:val="28"/>
      <w:szCs w:val="28"/>
    </w:rPr>
  </w:style>
  <w:style w:type="character" w:customStyle="1" w:styleId="7Char">
    <w:name w:val="عنوان 7 Char"/>
    <w:basedOn w:val="a0"/>
    <w:link w:val="7"/>
    <w:uiPriority w:val="9"/>
    <w:semiHidden/>
    <w:rsid w:val="00C20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rsid w:val="0010531F"/>
    <w:rPr>
      <w:b/>
      <w:bCs/>
      <w:sz w:val="18"/>
      <w:szCs w:val="18"/>
    </w:rPr>
  </w:style>
  <w:style w:type="character" w:customStyle="1" w:styleId="9Char">
    <w:name w:val="عنوان 9 Char"/>
    <w:basedOn w:val="a0"/>
    <w:link w:val="9"/>
    <w:uiPriority w:val="9"/>
    <w:rsid w:val="001C2CA7"/>
    <w:rPr>
      <w:rFonts w:cs="AL-Mohanad"/>
      <w:b/>
      <w:bCs/>
    </w:rPr>
  </w:style>
  <w:style w:type="paragraph" w:styleId="a8">
    <w:name w:val="Body Text"/>
    <w:basedOn w:val="a"/>
    <w:link w:val="Char2"/>
    <w:uiPriority w:val="99"/>
    <w:unhideWhenUsed/>
    <w:rsid w:val="009643AC"/>
    <w:pPr>
      <w:spacing w:after="0" w:line="240" w:lineRule="auto"/>
    </w:pPr>
    <w:rPr>
      <w:color w:val="000000"/>
      <w:sz w:val="24"/>
      <w:szCs w:val="24"/>
    </w:rPr>
  </w:style>
  <w:style w:type="character" w:customStyle="1" w:styleId="Char2">
    <w:name w:val="نص أساسي Char"/>
    <w:basedOn w:val="a0"/>
    <w:link w:val="a8"/>
    <w:uiPriority w:val="99"/>
    <w:rsid w:val="009643AC"/>
    <w:rPr>
      <w:color w:val="000000"/>
      <w:sz w:val="24"/>
      <w:szCs w:val="24"/>
    </w:rPr>
  </w:style>
  <w:style w:type="paragraph" w:styleId="a9">
    <w:name w:val="Subtitle"/>
    <w:basedOn w:val="a"/>
    <w:next w:val="a"/>
    <w:link w:val="Char3"/>
    <w:uiPriority w:val="11"/>
    <w:qFormat/>
    <w:rsid w:val="009643AC"/>
    <w:pPr>
      <w:spacing w:after="0" w:line="240" w:lineRule="auto"/>
    </w:pPr>
    <w:rPr>
      <w:b/>
      <w:bCs/>
      <w:color w:val="000000"/>
      <w:sz w:val="24"/>
      <w:szCs w:val="24"/>
    </w:rPr>
  </w:style>
  <w:style w:type="character" w:customStyle="1" w:styleId="Char3">
    <w:name w:val="عنوان فرعي Char"/>
    <w:basedOn w:val="a0"/>
    <w:link w:val="a9"/>
    <w:uiPriority w:val="11"/>
    <w:rsid w:val="009643AC"/>
    <w:rPr>
      <w:b/>
      <w:bCs/>
      <w:color w:val="000000"/>
      <w:sz w:val="24"/>
      <w:szCs w:val="24"/>
    </w:rPr>
  </w:style>
  <w:style w:type="paragraph" w:styleId="20">
    <w:name w:val="Body Text 2"/>
    <w:basedOn w:val="a"/>
    <w:link w:val="2Char0"/>
    <w:uiPriority w:val="99"/>
    <w:unhideWhenUsed/>
    <w:rsid w:val="009643AC"/>
    <w:pPr>
      <w:spacing w:after="0" w:line="240" w:lineRule="auto"/>
    </w:pPr>
    <w:rPr>
      <w:b/>
      <w:bCs/>
      <w:color w:val="000000"/>
      <w:sz w:val="24"/>
      <w:szCs w:val="24"/>
    </w:rPr>
  </w:style>
  <w:style w:type="character" w:customStyle="1" w:styleId="2Char0">
    <w:name w:val="نص أساسي 2 Char"/>
    <w:basedOn w:val="a0"/>
    <w:link w:val="20"/>
    <w:uiPriority w:val="99"/>
    <w:rsid w:val="009643AC"/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889E-3026-4CC6-AEF6-3F6ACDCC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1335</Words>
  <Characters>7615</Characters>
  <Application>Microsoft Office Word</Application>
  <DocSecurity>0</DocSecurity>
  <Lines>63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GIANT COMPUTER</dc:creator>
  <cp:lastModifiedBy>ALemanCenter</cp:lastModifiedBy>
  <cp:revision>17</cp:revision>
  <cp:lastPrinted>2023-09-26T18:40:00Z</cp:lastPrinted>
  <dcterms:created xsi:type="dcterms:W3CDTF">2025-09-04T17:10:00Z</dcterms:created>
  <dcterms:modified xsi:type="dcterms:W3CDTF">2025-09-07T17:31:00Z</dcterms:modified>
</cp:coreProperties>
</file>