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6" w:rsidRPr="00C1705E" w:rsidRDefault="002F1D34">
      <w:pPr>
        <w:rPr>
          <w:b/>
          <w:bCs/>
          <w:sz w:val="6"/>
          <w:szCs w:val="6"/>
        </w:rPr>
      </w:pPr>
      <w:r w:rsidRPr="00C1705E">
        <w:rPr>
          <w:b/>
          <w:bCs/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1" type="#_x0000_t202" style="position:absolute;left:0;text-align:left;margin-left:357.4pt;margin-top:-8.3pt;width:145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>
              <w:txbxContent>
                <w:p w:rsidR="00864FB2" w:rsidRDefault="00864FB2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864FB2" w:rsidRDefault="00864FB2"/>
              </w:txbxContent>
            </v:textbox>
          </v:shape>
        </w:pict>
      </w:r>
    </w:p>
    <w:p w:rsidR="00310EA1" w:rsidRPr="00C1705E" w:rsidRDefault="00317A97" w:rsidP="00310EA1">
      <w:pPr>
        <w:rPr>
          <w:b/>
          <w:bCs/>
          <w:color w:val="000000" w:themeColor="text1"/>
          <w:rtl/>
          <w:lang w:bidi="ar-EG"/>
        </w:rPr>
      </w:pPr>
      <w:r w:rsidRPr="00C1705E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b/>
          <w:bCs/>
          <w:sz w:val="24"/>
          <w:szCs w:val="24"/>
          <w:rtl/>
        </w:rPr>
        <w:t>التربية الإسلامية المسار المهني والتقني</w:t>
      </w:r>
      <w:r w:rsidR="00487B37" w:rsidRPr="00C1705E">
        <w:rPr>
          <w:b/>
          <w:bCs/>
          <w:sz w:val="24"/>
          <w:szCs w:val="24"/>
          <w:rtl/>
        </w:rPr>
        <w:t xml:space="preserve">  </w:t>
      </w:r>
      <w:r w:rsidRPr="00C1705E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b/>
          <w:bCs/>
          <w:sz w:val="24"/>
          <w:szCs w:val="24"/>
          <w:rtl/>
        </w:rPr>
        <w:t xml:space="preserve">لا يكلف الله نفسا إلا وسعها   </w:t>
      </w:r>
      <w:r w:rsidR="00487B37" w:rsidRPr="00C1705E">
        <w:rPr>
          <w:b/>
          <w:bCs/>
          <w:sz w:val="24"/>
          <w:szCs w:val="24"/>
          <w:rtl/>
        </w:rPr>
        <w:t xml:space="preserve"> </w:t>
      </w:r>
      <w:r w:rsidRPr="00C1705E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310EA1" w:rsidRPr="00C1705E">
        <w:rPr>
          <w:rFonts w:hint="cs"/>
          <w:b/>
          <w:bCs/>
          <w:sz w:val="24"/>
          <w:szCs w:val="24"/>
          <w:rtl/>
        </w:rPr>
        <w:t xml:space="preserve"> </w:t>
      </w:r>
      <w:r w:rsidR="00310EA1" w:rsidRPr="00C1705E">
        <w:rPr>
          <w:rFonts w:hint="cs"/>
          <w:b/>
          <w:bCs/>
          <w:color w:val="000000" w:themeColor="text1"/>
          <w:rtl/>
          <w:lang w:bidi="ar-EG"/>
        </w:rPr>
        <w:t>سورة البقرة الآيات الكريمة(284-286)</w:t>
      </w:r>
    </w:p>
    <w:p w:rsidR="00E567B6" w:rsidRPr="00C1705E" w:rsidRDefault="00317A97" w:rsidP="00782B0A">
      <w:pPr>
        <w:rPr>
          <w:b/>
          <w:bCs/>
          <w:color w:val="000000" w:themeColor="text1"/>
          <w:lang w:bidi="ar-EG"/>
        </w:rPr>
      </w:pPr>
      <w:r w:rsidRPr="00C1705E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310EA1" w:rsidRPr="00C1705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Pr="00C1705E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782B0A">
        <w:rPr>
          <w:rFonts w:hint="cs"/>
          <w:b/>
          <w:bCs/>
          <w:sz w:val="24"/>
          <w:szCs w:val="24"/>
          <w:rtl/>
        </w:rPr>
        <w:t>أحكام التلاوة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663E5B" w:rsidRPr="00C1705E" w:rsidTr="00DB3021">
        <w:trPr>
          <w:trHeight w:val="339"/>
        </w:trPr>
        <w:tc>
          <w:tcPr>
            <w:tcW w:w="15627" w:type="dxa"/>
            <w:gridSpan w:val="4"/>
          </w:tcPr>
          <w:p w:rsidR="00864FB2" w:rsidRPr="00C1705E" w:rsidRDefault="00864FB2" w:rsidP="00864FB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النتاجات///</w:t>
            </w:r>
            <w:r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-يتلو</w:t>
            </w:r>
            <w:r w:rsidRPr="00C1705E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</w:t>
            </w:r>
            <w:r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284-286</w:t>
            </w:r>
            <w:r w:rsidRPr="00C1705E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) من سورة </w:t>
            </w:r>
            <w:r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البقرة </w:t>
            </w:r>
            <w:r w:rsidRPr="00C1705E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 سليمة.</w:t>
            </w:r>
            <w:r w:rsid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        </w:t>
            </w:r>
            <w:r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/- يبين</w:t>
            </w:r>
            <w:r w:rsidRPr="00C1705E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  <w:r w:rsid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                </w:t>
            </w:r>
            <w:r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/- يحفظ </w:t>
            </w:r>
            <w:r w:rsidRPr="00C1705E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663E5B" w:rsidRPr="00C1705E" w:rsidRDefault="00663E5B" w:rsidP="00310EA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5000DA" w:rsidRPr="00C1705E" w:rsidTr="00310EA1">
        <w:tc>
          <w:tcPr>
            <w:tcW w:w="1050" w:type="dxa"/>
          </w:tcPr>
          <w:p w:rsidR="005000DA" w:rsidRPr="00C1705E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000DA" w:rsidRPr="00C1705E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000DA" w:rsidRPr="00C1705E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000DA" w:rsidRPr="00C1705E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10EA1" w:rsidRPr="00C1705E" w:rsidTr="00310EA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EA1" w:rsidRPr="00C1705E" w:rsidRDefault="00310EA1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يطرح سؤالًا تمهيديًا: "هل تعلم أن الله يعلم ما في نفسك؟"، يعرض تمهيدًا حول ختام سورة البقرة، يربط الموضوع بمواقف حياتية عن النية والسريرة</w:t>
            </w:r>
          </w:p>
        </w:tc>
        <w:tc>
          <w:tcPr>
            <w:tcW w:w="6315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يشارك في المناقشة، يعبّر عن رأيه حول أهمية النية، يربط بين الآيات وسلوك الإنسان الداخلي</w:t>
            </w:r>
          </w:p>
        </w:tc>
        <w:tc>
          <w:tcPr>
            <w:tcW w:w="973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310EA1" w:rsidRPr="00C1705E" w:rsidTr="00310EA1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310EA1" w:rsidRPr="00C1705E" w:rsidRDefault="00310EA1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يقرأ الآيات تلاوة نموذجية، يشرح المفردات: "يؤاخذكم، كسبت، اكتسبت، لا يكلف الله نفسًا"، يفسّر المعاني العامة، يوضح فضل هذه الآيات في السنة النبوية</w:t>
            </w:r>
          </w:p>
        </w:tc>
        <w:tc>
          <w:tcPr>
            <w:tcW w:w="6315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يستمع للتلاوة، يدوّن المفردات ومعانيها، يشارك في تفسير الآيات، يربط بين الآيات ومواقف من حياته</w:t>
            </w:r>
          </w:p>
        </w:tc>
        <w:tc>
          <w:tcPr>
            <w:tcW w:w="973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15 دقيقة</w:t>
            </w:r>
          </w:p>
        </w:tc>
      </w:tr>
      <w:tr w:rsidR="00310EA1" w:rsidRPr="00C1705E" w:rsidTr="00310EA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EA1" w:rsidRPr="00C1705E" w:rsidRDefault="00310EA1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يطلب من الطلاب استخراج القيم الإيمانية من الآيات (النية، المسؤولية، الدعاء)، يطرح أسئلة تأملية: "كيف تطبّق هذه الآيات في حياتك؟"</w:t>
            </w:r>
          </w:p>
        </w:tc>
        <w:tc>
          <w:tcPr>
            <w:tcW w:w="6315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يستخرج القيم، يناقش مع زملائه، يكتب فقرة قصيرة عن أثر هذه الآيات في حياته اليومية، يحفظ الدعاء الوارد في الآية الأخيرة</w:t>
            </w:r>
          </w:p>
        </w:tc>
        <w:tc>
          <w:tcPr>
            <w:tcW w:w="973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310EA1" w:rsidRPr="00C1705E" w:rsidTr="00310EA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EA1" w:rsidRPr="00C1705E" w:rsidRDefault="00310EA1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يطرح أسئلة تقييمية حول المعاني والمفردات، يطلب تلخيصًا كتابيًا أو شفويًا، يوجّه الطلاب لواجب منزلي: حفظ الآيات وتفسيرها</w:t>
            </w:r>
          </w:p>
        </w:tc>
        <w:tc>
          <w:tcPr>
            <w:tcW w:w="6315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يجيب عن الأسئلة، يشارك في تلخيص الدرس، يحفظ الآيات ويكتب تفسيرًا مبسطًا لها، يطبّق الدعاء في حياته</w:t>
            </w:r>
          </w:p>
        </w:tc>
        <w:tc>
          <w:tcPr>
            <w:tcW w:w="973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5000DA" w:rsidRPr="00C1705E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7F54D9" w:rsidRPr="00C1705E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82219" w:rsidRPr="00C1705E" w:rsidTr="00663E5B">
              <w:trPr>
                <w:trHeight w:val="1889"/>
              </w:trPr>
              <w:tc>
                <w:tcPr>
                  <w:tcW w:w="8184" w:type="dxa"/>
                </w:tcPr>
                <w:p w:rsidR="00582219" w:rsidRPr="00C1705E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270F7" w:rsidRPr="00C1705E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D270F7" w:rsidRPr="00C1705E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82219" w:rsidRPr="00C1705E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82219" w:rsidRPr="00C1705E" w:rsidRDefault="00582219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C1705E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663E5B" w:rsidRPr="00C1705E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066D19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  <w:r w:rsidR="00D1314C"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C1705E" w:rsidTr="00DB3021">
              <w:tc>
                <w:tcPr>
                  <w:tcW w:w="1922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C1705E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C1705E" w:rsidTr="00DB3021">
              <w:tc>
                <w:tcPr>
                  <w:tcW w:w="1922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C1705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C1705E" w:rsidRDefault="002F1D34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Text Box 1" o:spid="_x0000_s2070" type="#_x0000_t202" style="position:absolute;left:0;text-align:left;margin-left:.3pt;margin-top:20.75pt;width:745.1pt;height:20.3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>
                          <w:txbxContent>
                            <w:p w:rsidR="00864FB2" w:rsidRPr="00663E5B" w:rsidRDefault="00864FB2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C7217C" w:rsidRPr="00C1705E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C1705E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C1705E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7217C" w:rsidRPr="00C1705E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:rsidR="00310EA1" w:rsidRPr="00C1705E" w:rsidRDefault="00310EA1" w:rsidP="00092505">
      <w:pPr>
        <w:rPr>
          <w:b/>
          <w:bCs/>
          <w:sz w:val="24"/>
          <w:szCs w:val="24"/>
          <w:rtl/>
          <w:lang w:bidi="ar-JO"/>
        </w:rPr>
      </w:pPr>
    </w:p>
    <w:p w:rsidR="00B5198A" w:rsidRPr="00C1705E" w:rsidRDefault="00B5198A" w:rsidP="00092505">
      <w:pPr>
        <w:rPr>
          <w:b/>
          <w:bCs/>
          <w:sz w:val="24"/>
          <w:szCs w:val="24"/>
          <w:rtl/>
          <w:lang w:bidi="ar-JO"/>
        </w:rPr>
      </w:pPr>
    </w:p>
    <w:p w:rsidR="008C5C62" w:rsidRPr="00C1705E" w:rsidRDefault="002F1D34" w:rsidP="008C5C62">
      <w:pPr>
        <w:rPr>
          <w:b/>
          <w:bCs/>
          <w:sz w:val="6"/>
          <w:szCs w:val="6"/>
        </w:rPr>
      </w:pPr>
      <w:r w:rsidRPr="00C1705E">
        <w:rPr>
          <w:b/>
          <w:bCs/>
          <w:noProof/>
          <w:sz w:val="6"/>
          <w:szCs w:val="6"/>
        </w:rPr>
        <w:pict>
          <v:shape id="_x0000_s2069" type="#_x0000_t202" style="position:absolute;left:0;text-align:left;margin-left:357.4pt;margin-top:-8.3pt;width:145.5pt;height:2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Mp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0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4NIykaAgAAMwQAAA4AAAAAAAAAAAAAAAAALgIAAGRycy9lMm9Eb2MueG1sUEsB&#10;Ai0AFAAGAAgAAAAhAFv/liniAAAACwEAAA8AAAAAAAAAAAAAAAAAdAQAAGRycy9kb3ducmV2Lnht&#10;bFBLBQYAAAAABAAEAPMAAACDBQAAAAA=&#10;" filled="f" stroked="f" strokeweight=".5pt">
            <v:textbox>
              <w:txbxContent>
                <w:p w:rsidR="00864FB2" w:rsidRDefault="00864FB2" w:rsidP="008C5C62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864FB2" w:rsidRDefault="00864FB2" w:rsidP="008C5C62"/>
              </w:txbxContent>
            </v:textbox>
          </v:shape>
        </w:pict>
      </w:r>
    </w:p>
    <w:p w:rsidR="00310EA1" w:rsidRPr="00C1705E" w:rsidRDefault="008C5C62" w:rsidP="00066D19">
      <w:pPr>
        <w:rPr>
          <w:b/>
          <w:bCs/>
          <w:sz w:val="24"/>
          <w:szCs w:val="24"/>
          <w:rtl/>
          <w:lang w:bidi="ar-JO"/>
        </w:rPr>
      </w:pPr>
      <w:r w:rsidRPr="00C1705E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b/>
          <w:bCs/>
          <w:sz w:val="24"/>
          <w:szCs w:val="24"/>
          <w:rtl/>
        </w:rPr>
        <w:t xml:space="preserve">  </w:t>
      </w:r>
      <w:r w:rsidRPr="00C1705E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b/>
          <w:bCs/>
          <w:sz w:val="24"/>
          <w:szCs w:val="24"/>
          <w:rtl/>
        </w:rPr>
        <w:t>لا يكلف الله نفسا إلا وسعها</w:t>
      </w:r>
      <w:r w:rsidRPr="00C1705E">
        <w:rPr>
          <w:b/>
          <w:bCs/>
          <w:sz w:val="24"/>
          <w:szCs w:val="24"/>
          <w:rtl/>
        </w:rPr>
        <w:t xml:space="preserve">  </w:t>
      </w:r>
      <w:r w:rsidRPr="00C1705E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066D19" w:rsidRPr="00C1705E">
        <w:rPr>
          <w:rFonts w:hint="cs"/>
          <w:b/>
          <w:bCs/>
          <w:sz w:val="24"/>
          <w:szCs w:val="24"/>
          <w:rtl/>
          <w:lang w:bidi="ar-JO"/>
        </w:rPr>
        <w:t>دلائل وجود الله تعالى</w:t>
      </w:r>
      <w:r w:rsidR="00310EA1" w:rsidRPr="00C1705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C1705E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p w:rsidR="008C5C62" w:rsidRPr="00C1705E" w:rsidRDefault="008C5C62" w:rsidP="00310EA1">
      <w:pPr>
        <w:rPr>
          <w:b/>
          <w:bCs/>
          <w:sz w:val="24"/>
          <w:szCs w:val="24"/>
          <w:lang w:bidi="ar-JO"/>
        </w:rPr>
      </w:pPr>
      <w:r w:rsidRPr="00C1705E">
        <w:rPr>
          <w:rFonts w:hint="cs"/>
          <w:b/>
          <w:bCs/>
          <w:sz w:val="24"/>
          <w:szCs w:val="24"/>
          <w:rtl/>
          <w:lang w:bidi="ar-JO"/>
        </w:rPr>
        <w:t xml:space="preserve">    عدد الحصص:</w:t>
      </w:r>
      <w:r w:rsidR="00310EA1" w:rsidRPr="00C1705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</w:t>
      </w:r>
      <w:r w:rsidRPr="00C1705E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411A6D" w:rsidRPr="00C1705E">
        <w:rPr>
          <w:rFonts w:hint="cs"/>
          <w:b/>
          <w:bCs/>
          <w:sz w:val="24"/>
          <w:szCs w:val="24"/>
          <w:rtl/>
        </w:rPr>
        <w:t>أركان</w:t>
      </w:r>
      <w:r w:rsidR="004F3C27" w:rsidRPr="00C1705E">
        <w:rPr>
          <w:b/>
          <w:bCs/>
          <w:sz w:val="24"/>
          <w:szCs w:val="24"/>
          <w:rtl/>
        </w:rPr>
        <w:t xml:space="preserve"> </w:t>
      </w:r>
      <w:r w:rsidR="00411A6D" w:rsidRPr="00C1705E">
        <w:rPr>
          <w:rFonts w:hint="cs"/>
          <w:b/>
          <w:bCs/>
          <w:sz w:val="24"/>
          <w:szCs w:val="24"/>
          <w:rtl/>
        </w:rPr>
        <w:t>الإيمان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8C5C62" w:rsidRPr="00C1705E" w:rsidTr="00310EA1">
        <w:trPr>
          <w:trHeight w:val="339"/>
        </w:trPr>
        <w:tc>
          <w:tcPr>
            <w:tcW w:w="15627" w:type="dxa"/>
            <w:gridSpan w:val="4"/>
          </w:tcPr>
          <w:p w:rsidR="008C5C62" w:rsidRPr="00C1705E" w:rsidRDefault="00864FB2" w:rsidP="00C1705E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///</w:t>
            </w:r>
            <w:r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الفطرة بوصفها دليلا على وجود الله تعالى</w:t>
            </w:r>
            <w:r w:rsid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الأدلة العقلية على وجود الله تعالى</w:t>
            </w:r>
            <w:r w:rsid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        -يستطيع دحض نظرية المصادفة</w:t>
            </w:r>
          </w:p>
        </w:tc>
      </w:tr>
      <w:tr w:rsidR="008C5C62" w:rsidRPr="00C1705E" w:rsidTr="00310EA1">
        <w:tc>
          <w:tcPr>
            <w:tcW w:w="1050" w:type="dxa"/>
          </w:tcPr>
          <w:p w:rsidR="008C5C62" w:rsidRPr="00C1705E" w:rsidRDefault="008C5C62" w:rsidP="00310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8C5C62" w:rsidRPr="00C1705E" w:rsidRDefault="008C5C62" w:rsidP="00310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8C5C62" w:rsidRPr="00C1705E" w:rsidRDefault="008C5C62" w:rsidP="00310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5C62" w:rsidRPr="00C1705E" w:rsidRDefault="008C5C62" w:rsidP="00310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10EA1" w:rsidRPr="00C1705E" w:rsidTr="00310EA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EA1" w:rsidRPr="00C1705E" w:rsidRDefault="00310EA1" w:rsidP="00310EA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يطرح سؤالًا تمهيديًا مثل: "هل يمكن أن يوجد شيء بلا خالق؟"، يعرض صورًا للكون والطبيعة، يربط الموضوع بالفطرة</w:t>
            </w:r>
          </w:p>
        </w:tc>
        <w:tc>
          <w:tcPr>
            <w:tcW w:w="6315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يشارك في الحوار، يعبّر عن رأيه، يلاحظ الصور ويستنتج وجود نظام يدل على وجود خالق</w:t>
            </w:r>
          </w:p>
        </w:tc>
        <w:tc>
          <w:tcPr>
            <w:tcW w:w="973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7 دقائق</w:t>
            </w:r>
          </w:p>
        </w:tc>
      </w:tr>
      <w:tr w:rsidR="00310EA1" w:rsidRPr="00C1705E" w:rsidTr="00310EA1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310EA1" w:rsidRPr="00C1705E" w:rsidRDefault="00310EA1" w:rsidP="00310EA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يشرح أنواع الدلائل: عقلية (النظام، السببية)، فطرية (الشعور الداخلي)، شرعية (آيات وأحاديث). يعرض آيات مثل: ﴿أفِي اللهِ شَكٌّ فَاطِرِ السَّمَاوَاتِ وَالأَرْضِ﴾</w:t>
            </w:r>
          </w:p>
        </w:tc>
        <w:tc>
          <w:tcPr>
            <w:tcW w:w="6315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يستمع، يدوّن، يشارك في تحليل الآيات، يربط بين الدلائل ومظاهر الحياة</w:t>
            </w:r>
          </w:p>
        </w:tc>
        <w:tc>
          <w:tcPr>
            <w:tcW w:w="973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13 دقيقة</w:t>
            </w:r>
          </w:p>
        </w:tc>
      </w:tr>
      <w:tr w:rsidR="00310EA1" w:rsidRPr="00C1705E" w:rsidTr="00310EA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EA1" w:rsidRPr="00C1705E" w:rsidRDefault="00310EA1" w:rsidP="00310EA1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ينظّم نشاطًا تأمليًا بعنوان "أين أرى دلائل وجود الله؟"، يشجّع الطلاب على التعبير عن أفكارهم وتجاربهم</w:t>
            </w:r>
          </w:p>
        </w:tc>
        <w:tc>
          <w:tcPr>
            <w:tcW w:w="6315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يكتب تأمله، يشارك في النشاط، يعرض أمثلة من الطبيعة أو الحياة اليومية</w:t>
            </w:r>
          </w:p>
        </w:tc>
        <w:tc>
          <w:tcPr>
            <w:tcW w:w="973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13 دقيقة</w:t>
            </w:r>
          </w:p>
        </w:tc>
      </w:tr>
      <w:tr w:rsidR="00310EA1" w:rsidRPr="00C1705E" w:rsidTr="00310EA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EA1" w:rsidRPr="00C1705E" w:rsidRDefault="00310EA1" w:rsidP="00310EA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يطرح أسئلة تقييمية مثل: "ما الفرق بين الدليل العقلي والفطري؟"، "اذكر آية تدل على وجود الله"، ويوجّه الطلاب لواجب منزلي</w:t>
            </w:r>
          </w:p>
        </w:tc>
        <w:tc>
          <w:tcPr>
            <w:tcW w:w="6315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يجيب عن الأسئلة، يراجع المفاهيم، يعبّر عن استفادته، يدوّن واجبه</w:t>
            </w:r>
          </w:p>
        </w:tc>
        <w:tc>
          <w:tcPr>
            <w:tcW w:w="973" w:type="dxa"/>
            <w:vAlign w:val="bottom"/>
          </w:tcPr>
          <w:p w:rsidR="00310EA1" w:rsidRPr="00C1705E" w:rsidRDefault="00310E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12 دقيقة</w:t>
            </w:r>
          </w:p>
        </w:tc>
      </w:tr>
    </w:tbl>
    <w:p w:rsidR="008C5C62" w:rsidRPr="00C1705E" w:rsidRDefault="008C5C62" w:rsidP="008C5C6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8C5C62" w:rsidRPr="00C1705E" w:rsidTr="00310EA1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8C5C62" w:rsidRPr="00C1705E" w:rsidTr="00310EA1">
              <w:trPr>
                <w:trHeight w:val="1889"/>
              </w:trPr>
              <w:tc>
                <w:tcPr>
                  <w:tcW w:w="8184" w:type="dxa"/>
                </w:tcPr>
                <w:p w:rsidR="008C5C62" w:rsidRPr="00C1705E" w:rsidRDefault="008C5C62" w:rsidP="00310EA1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11A98" w:rsidRPr="00C1705E" w:rsidRDefault="00511A98" w:rsidP="00511A98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511A98" w:rsidRPr="00C1705E" w:rsidRDefault="00511A98" w:rsidP="00511A98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8C5C62" w:rsidRPr="00C1705E" w:rsidRDefault="00511A98" w:rsidP="00511A98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8C5C62" w:rsidRPr="00C1705E" w:rsidRDefault="008C5C62" w:rsidP="00310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5C62" w:rsidRPr="00C1705E" w:rsidRDefault="008C5C62" w:rsidP="00310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8C5C62" w:rsidRPr="00C1705E" w:rsidTr="00310EA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066D19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  <w:r w:rsidR="00511A98"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C1705E" w:rsidTr="00310EA1">
              <w:tc>
                <w:tcPr>
                  <w:tcW w:w="19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C1705E" w:rsidTr="00310EA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C1705E" w:rsidTr="00310EA1">
              <w:tc>
                <w:tcPr>
                  <w:tcW w:w="19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8C5C62" w:rsidRPr="00C1705E" w:rsidRDefault="002F1D34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68" type="#_x0000_t202" style="position:absolute;left:0;text-align:left;margin-left:.3pt;margin-top:20.75pt;width:745.1pt;height:20.3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ByUl23HAIAADMEAAAOAAAAAAAAAAAAAAAAAC4CAABkcnMvZTJvRG9jLnhtbFBLAQIt&#10;ABQABgAIAAAAIQCp4LC13gAAAAcBAAAPAAAAAAAAAAAAAAAAAHYEAABkcnMvZG93bnJldi54bWxQ&#10;SwUGAAAAAAQABADzAAAAgQUAAAAA&#10;" filled="f" stroked="f" strokeweight=".5pt">
                        <v:textbox>
                          <w:txbxContent>
                            <w:p w:rsidR="00864FB2" w:rsidRPr="00663E5B" w:rsidRDefault="00864FB2" w:rsidP="008C5C62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8C5C62" w:rsidRPr="00C1705E" w:rsidRDefault="008C5C62" w:rsidP="00310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5C62" w:rsidRPr="00C1705E" w:rsidRDefault="008C5C62" w:rsidP="00310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5C62" w:rsidRPr="00C1705E" w:rsidRDefault="008C5C62" w:rsidP="00310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C5C62" w:rsidRPr="00C1705E" w:rsidRDefault="008C5C62" w:rsidP="008C5C62">
      <w:pPr>
        <w:rPr>
          <w:b/>
          <w:bCs/>
          <w:sz w:val="24"/>
          <w:szCs w:val="24"/>
          <w:rtl/>
          <w:lang w:bidi="ar-JO"/>
        </w:rPr>
      </w:pPr>
    </w:p>
    <w:p w:rsidR="008C5C62" w:rsidRPr="00C1705E" w:rsidRDefault="008C5C62" w:rsidP="008C5C62">
      <w:pPr>
        <w:rPr>
          <w:b/>
          <w:bCs/>
          <w:sz w:val="24"/>
          <w:szCs w:val="24"/>
          <w:rtl/>
          <w:lang w:bidi="ar-JO"/>
        </w:rPr>
      </w:pPr>
    </w:p>
    <w:p w:rsidR="008C5C62" w:rsidRPr="00C1705E" w:rsidRDefault="008C5C62" w:rsidP="008C5C62">
      <w:pPr>
        <w:rPr>
          <w:b/>
          <w:bCs/>
          <w:sz w:val="6"/>
          <w:szCs w:val="6"/>
        </w:rPr>
      </w:pPr>
    </w:p>
    <w:p w:rsidR="008C5C62" w:rsidRPr="00C1705E" w:rsidRDefault="008C5C62" w:rsidP="008C5C62">
      <w:pPr>
        <w:rPr>
          <w:b/>
          <w:bCs/>
          <w:sz w:val="24"/>
          <w:szCs w:val="24"/>
          <w:rtl/>
          <w:lang w:bidi="ar-JO"/>
        </w:rPr>
      </w:pPr>
      <w:r w:rsidRPr="00C1705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:rsidR="00782B0A" w:rsidRDefault="008C5C62" w:rsidP="00782B0A">
      <w:pPr>
        <w:rPr>
          <w:rFonts w:hint="cs"/>
          <w:b/>
          <w:bCs/>
          <w:sz w:val="24"/>
          <w:szCs w:val="24"/>
          <w:rtl/>
          <w:lang w:bidi="ar-JO"/>
        </w:rPr>
      </w:pPr>
      <w:r w:rsidRPr="00C1705E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b/>
          <w:bCs/>
          <w:sz w:val="24"/>
          <w:szCs w:val="24"/>
          <w:rtl/>
        </w:rPr>
        <w:t xml:space="preserve">  </w:t>
      </w:r>
      <w:r w:rsidRPr="00C1705E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b/>
          <w:bCs/>
          <w:sz w:val="24"/>
          <w:szCs w:val="24"/>
          <w:rtl/>
        </w:rPr>
        <w:t>لا يكلف الله نفسا إلا وسعها</w:t>
      </w:r>
      <w:r w:rsidRPr="00C1705E">
        <w:rPr>
          <w:b/>
          <w:bCs/>
          <w:sz w:val="24"/>
          <w:szCs w:val="24"/>
          <w:rtl/>
        </w:rPr>
        <w:t xml:space="preserve">         </w:t>
      </w:r>
      <w:r w:rsidRPr="00C1705E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066D19" w:rsidRPr="00C1705E">
        <w:rPr>
          <w:rFonts w:hint="cs"/>
          <w:b/>
          <w:bCs/>
          <w:sz w:val="24"/>
          <w:szCs w:val="24"/>
          <w:rtl/>
          <w:lang w:bidi="ar-JO"/>
        </w:rPr>
        <w:t>إعجاز القرآن الكريم</w:t>
      </w:r>
      <w:r w:rsidRPr="00C1705E">
        <w:rPr>
          <w:rFonts w:hint="cs"/>
          <w:b/>
          <w:bCs/>
          <w:sz w:val="24"/>
          <w:szCs w:val="24"/>
          <w:rtl/>
          <w:lang w:bidi="ar-JO"/>
        </w:rPr>
        <w:t xml:space="preserve">        عدد الحص</w:t>
      </w:r>
      <w:r w:rsidR="004F3C27" w:rsidRPr="00C1705E">
        <w:rPr>
          <w:rFonts w:hint="cs"/>
          <w:b/>
          <w:bCs/>
          <w:sz w:val="24"/>
          <w:szCs w:val="24"/>
          <w:rtl/>
          <w:lang w:bidi="ar-JO"/>
        </w:rPr>
        <w:t xml:space="preserve">ص: </w:t>
      </w:r>
    </w:p>
    <w:p w:rsidR="008C5C62" w:rsidRPr="00C1705E" w:rsidRDefault="00066D19" w:rsidP="00782B0A">
      <w:pPr>
        <w:rPr>
          <w:b/>
          <w:bCs/>
          <w:sz w:val="24"/>
          <w:szCs w:val="24"/>
          <w:lang w:bidi="ar-JO"/>
        </w:rPr>
      </w:pPr>
      <w:r w:rsidRPr="00C170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C5C62" w:rsidRPr="00C1705E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782B0A">
        <w:rPr>
          <w:rFonts w:hint="cs"/>
          <w:b/>
          <w:bCs/>
          <w:sz w:val="24"/>
          <w:szCs w:val="24"/>
          <w:rtl/>
          <w:lang w:bidi="ar-JO"/>
        </w:rPr>
        <w:t>معجزات الأنبياء والرسل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8C5C62" w:rsidRPr="00C1705E" w:rsidTr="00310EA1">
        <w:trPr>
          <w:trHeight w:val="339"/>
        </w:trPr>
        <w:tc>
          <w:tcPr>
            <w:tcW w:w="15627" w:type="dxa"/>
            <w:gridSpan w:val="4"/>
          </w:tcPr>
          <w:p w:rsidR="008C5C62" w:rsidRPr="00C1705E" w:rsidRDefault="008C5C62" w:rsidP="00C1705E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864FB2" w:rsidRPr="00C170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///</w:t>
            </w:r>
            <w:r w:rsidR="00864FB2"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-بيان مفهوم الإعجاز القرآني.</w:t>
            </w:r>
            <w:r w:rsid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    </w:t>
            </w:r>
            <w:r w:rsidR="00864FB2"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مراحل التحدي بالقرآن الكريم     -تعظيم القرآن الكريم</w:t>
            </w:r>
          </w:p>
        </w:tc>
      </w:tr>
      <w:tr w:rsidR="008C5C62" w:rsidRPr="00C1705E" w:rsidTr="00066D19">
        <w:tc>
          <w:tcPr>
            <w:tcW w:w="1050" w:type="dxa"/>
          </w:tcPr>
          <w:p w:rsidR="008C5C62" w:rsidRPr="00C1705E" w:rsidRDefault="008C5C62" w:rsidP="00310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8C5C62" w:rsidRPr="00C1705E" w:rsidRDefault="008C5C62" w:rsidP="00310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8C5C62" w:rsidRPr="00C1705E" w:rsidRDefault="008C5C62" w:rsidP="00310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5C62" w:rsidRPr="00C1705E" w:rsidRDefault="008C5C62" w:rsidP="00310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66D19" w:rsidRPr="00C1705E" w:rsidRDefault="00066D19" w:rsidP="00310EA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يطرح سؤالًا مثل: "ما الذي يجعل القرآن مميزًا عن باقي الكتب؟"، يعرض مقطعًا صوتيًا أو آية ذات بلاغة عالية، يربط الموضوع بعظمة القرآن الكريم</w:t>
            </w:r>
          </w:p>
        </w:tc>
        <w:tc>
          <w:tcPr>
            <w:tcW w:w="6315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يشارك في المناقشة، يستمع للمقطع، يعبّر عن انطباعه الأول، يطرح تساؤلاته</w:t>
            </w:r>
          </w:p>
        </w:tc>
        <w:tc>
          <w:tcPr>
            <w:tcW w:w="973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7 دقائق</w:t>
            </w:r>
          </w:p>
        </w:tc>
      </w:tr>
      <w:tr w:rsidR="00066D19" w:rsidRPr="00C1705E" w:rsidTr="00066D19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066D19" w:rsidRPr="00C1705E" w:rsidRDefault="00066D19" w:rsidP="00310EA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يشرح أنواع الإعجاز في القرآن الكريم: الإعجاز اللغوي (البلاغة والفصاحة)، الإعجاز العلمي (إشارات علمية سبقت الاكتشاف)، الإعجاز التشريعي (تنظيم حياة الإنسان)، الإعجاز الغيبي (أخبار تحققت لاحقًا). ويعرض أمثلة من كل نوع</w:t>
            </w:r>
          </w:p>
        </w:tc>
        <w:tc>
          <w:tcPr>
            <w:tcW w:w="6315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يستمع للشرح، يدوّن الملاحظات، يناقش الأمثلة، يربط بين المفاهيم والواقع</w:t>
            </w:r>
          </w:p>
        </w:tc>
        <w:tc>
          <w:tcPr>
            <w:tcW w:w="973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13 دقيقة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66D19" w:rsidRPr="00C1705E" w:rsidRDefault="00066D19" w:rsidP="00310EA1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ينظّم نشاطًا جماعيًا: اختيار آية وبيان نوع الإعجاز فيها، أو كتابة تأمل بعنوان "كيف أثر إعجاز القرآن في إيماني؟"</w:t>
            </w:r>
          </w:p>
        </w:tc>
        <w:tc>
          <w:tcPr>
            <w:tcW w:w="6315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يشارك في النشاط، يكتب تأمله، يعرض أفكاره، يناقش مع زملائه</w:t>
            </w:r>
          </w:p>
        </w:tc>
        <w:tc>
          <w:tcPr>
            <w:tcW w:w="973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13 دقيقة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66D19" w:rsidRPr="00C1705E" w:rsidRDefault="00066D19" w:rsidP="00310EA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يطرح أسئلة مثل: "ما الفرق بين الإعجاز اللغوي والعلمي؟"، "اذكر مثالًا على إعجاز غيبي"، ثم يوجّه الطلاب لواجب منزلي: إعداد بطاقة تعريفية بنوع من أنواع الإعجاز</w:t>
            </w:r>
          </w:p>
        </w:tc>
        <w:tc>
          <w:tcPr>
            <w:tcW w:w="6315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يجيب عن الأسئلة، يراجع المفاهيم، يدوّن واجبه، يعبّر عن استفادته من الدرس</w:t>
            </w:r>
          </w:p>
        </w:tc>
        <w:tc>
          <w:tcPr>
            <w:tcW w:w="973" w:type="dxa"/>
            <w:vAlign w:val="bottom"/>
          </w:tcPr>
          <w:p w:rsidR="00066D19" w:rsidRPr="00C1705E" w:rsidRDefault="00066D19" w:rsidP="00864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12 دقيقة</w:t>
            </w:r>
          </w:p>
        </w:tc>
      </w:tr>
    </w:tbl>
    <w:p w:rsidR="008C5C62" w:rsidRPr="00C1705E" w:rsidRDefault="008C5C62" w:rsidP="008C5C6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8C5C62" w:rsidRPr="00C1705E" w:rsidTr="00310EA1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8C5C62" w:rsidRPr="00C1705E" w:rsidTr="00310EA1">
              <w:trPr>
                <w:trHeight w:val="1889"/>
              </w:trPr>
              <w:tc>
                <w:tcPr>
                  <w:tcW w:w="8184" w:type="dxa"/>
                </w:tcPr>
                <w:p w:rsidR="008C5C62" w:rsidRPr="00C1705E" w:rsidRDefault="008C5C62" w:rsidP="00310EA1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B72A4" w:rsidRPr="00C1705E" w:rsidRDefault="00DB72A4" w:rsidP="00DB72A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التأمل الذاتي :</w:t>
                  </w:r>
                </w:p>
                <w:p w:rsidR="00DB72A4" w:rsidRPr="00C1705E" w:rsidRDefault="00DB72A4" w:rsidP="00DB72A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DB72A4" w:rsidRPr="00C1705E" w:rsidRDefault="00DB72A4" w:rsidP="00DB72A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8C5C62" w:rsidRPr="00C1705E" w:rsidRDefault="00DB72A4" w:rsidP="00DB72A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8C5C62" w:rsidRPr="00C1705E" w:rsidRDefault="008C5C62" w:rsidP="00310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5C62" w:rsidRPr="00C1705E" w:rsidRDefault="008C5C62" w:rsidP="00310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8C5C62" w:rsidRPr="00C1705E" w:rsidTr="00310EA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066D19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C1705E" w:rsidTr="00310EA1">
              <w:tc>
                <w:tcPr>
                  <w:tcW w:w="19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C1705E" w:rsidTr="00310EA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5C62" w:rsidRPr="00C1705E" w:rsidTr="00310EA1">
              <w:tc>
                <w:tcPr>
                  <w:tcW w:w="1922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C5C62" w:rsidRPr="00C1705E" w:rsidRDefault="008C5C62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8C5C62" w:rsidRPr="00C1705E" w:rsidRDefault="002F1D34" w:rsidP="00310EA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67" type="#_x0000_t202" style="position:absolute;left:0;text-align:left;margin-left:.3pt;margin-top:20.75pt;width:745.1pt;height:20.3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DwHA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Jc1Pe2ygOuB6DnrmveXLBmdY&#10;MR9emEOqcWyUb3jGQyrAXnC0KKnB/fqbP+YjAxilpEXplNT/3DEnKFE/DHJzN8rzqLV0ySc3Y7y4&#10;68jmOmJ2+gFQnSN8KJYnM+YHdfJKB/odVb6IXTHEDMfeJQ0n8yH0gsZXwsVikZJQXZaFlVlbHktH&#10;VCPCr907c/ZIQ0ACn+AkMlZ8YKPP7flY7ALIJlEVce5RPcKPykxkH19RlP71PWVd3vr8N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DMRyDwHAIAADMEAAAOAAAAAAAAAAAAAAAAAC4CAABkcnMvZTJvRG9jLnhtbFBLAQIt&#10;ABQABgAIAAAAIQCp4LC13gAAAAcBAAAPAAAAAAAAAAAAAAAAAHYEAABkcnMvZG93bnJldi54bWxQ&#10;SwUGAAAAAAQABADzAAAAgQUAAAAA&#10;" filled="f" stroked="f" strokeweight=".5pt">
                        <v:textbox>
                          <w:txbxContent>
                            <w:p w:rsidR="00864FB2" w:rsidRPr="00663E5B" w:rsidRDefault="00864FB2" w:rsidP="008C5C62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8C5C62" w:rsidRPr="00C1705E" w:rsidRDefault="008C5C62" w:rsidP="00310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5C62" w:rsidRPr="00C1705E" w:rsidRDefault="008C5C62" w:rsidP="00310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5C62" w:rsidRPr="00C1705E" w:rsidRDefault="008C5C62" w:rsidP="00310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C5C62" w:rsidRPr="00C1705E" w:rsidRDefault="008C5C62" w:rsidP="008C5C62">
      <w:pPr>
        <w:rPr>
          <w:b/>
          <w:bCs/>
          <w:sz w:val="24"/>
          <w:szCs w:val="24"/>
          <w:rtl/>
          <w:lang w:bidi="ar-JO"/>
        </w:rPr>
      </w:pPr>
    </w:p>
    <w:p w:rsidR="008C5C62" w:rsidRPr="00C1705E" w:rsidRDefault="008C5C62" w:rsidP="008C5C62">
      <w:pPr>
        <w:rPr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511A98">
      <w:pPr>
        <w:rPr>
          <w:b/>
          <w:bCs/>
          <w:sz w:val="24"/>
          <w:szCs w:val="24"/>
          <w:lang w:bidi="ar-JO"/>
        </w:rPr>
      </w:pPr>
      <w:r w:rsidRPr="00C1705E">
        <w:rPr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:rsidR="00511A98" w:rsidRPr="00C1705E" w:rsidRDefault="00511A98" w:rsidP="00782B0A">
      <w:pPr>
        <w:rPr>
          <w:b/>
          <w:bCs/>
          <w:sz w:val="24"/>
          <w:szCs w:val="24"/>
          <w:rtl/>
          <w:lang w:bidi="ar-JO"/>
        </w:rPr>
      </w:pPr>
      <w:r w:rsidRPr="00C1705E">
        <w:rPr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b/>
          <w:bCs/>
          <w:sz w:val="24"/>
          <w:szCs w:val="24"/>
          <w:rtl/>
        </w:rPr>
        <w:t xml:space="preserve">        </w:t>
      </w:r>
      <w:r w:rsidRPr="00C1705E">
        <w:rPr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b/>
          <w:bCs/>
          <w:sz w:val="24"/>
          <w:szCs w:val="24"/>
          <w:rtl/>
        </w:rPr>
        <w:t>لا يكلف الله نفسا إلا وسعها</w:t>
      </w:r>
      <w:r w:rsidRPr="00C1705E">
        <w:rPr>
          <w:b/>
          <w:bCs/>
          <w:sz w:val="24"/>
          <w:szCs w:val="24"/>
          <w:rtl/>
        </w:rPr>
        <w:t xml:space="preserve">         </w:t>
      </w:r>
      <w:r w:rsidRPr="00C1705E">
        <w:rPr>
          <w:b/>
          <w:bCs/>
          <w:sz w:val="24"/>
          <w:szCs w:val="24"/>
          <w:rtl/>
          <w:lang w:bidi="ar-JO"/>
        </w:rPr>
        <w:t xml:space="preserve">  موضوع الدرس :</w:t>
      </w:r>
      <w:r w:rsidR="00066D19" w:rsidRPr="00C1705E">
        <w:rPr>
          <w:rFonts w:hint="cs"/>
          <w:b/>
          <w:bCs/>
          <w:sz w:val="24"/>
          <w:szCs w:val="24"/>
          <w:rtl/>
        </w:rPr>
        <w:t>الأمر بالمعروف والنهي عن المنكر</w:t>
      </w:r>
      <w:r w:rsidRPr="00C1705E">
        <w:rPr>
          <w:b/>
          <w:bCs/>
          <w:sz w:val="24"/>
          <w:szCs w:val="24"/>
          <w:rtl/>
          <w:lang w:bidi="ar-JO"/>
        </w:rPr>
        <w:t xml:space="preserve">         عدد الحصص:</w:t>
      </w:r>
      <w:r w:rsidR="00066D19" w:rsidRPr="00C1705E"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  <w:r w:rsidRPr="00C1705E">
        <w:rPr>
          <w:b/>
          <w:bCs/>
          <w:sz w:val="24"/>
          <w:szCs w:val="24"/>
          <w:rtl/>
          <w:lang w:bidi="ar-JO"/>
        </w:rPr>
        <w:t>التعلم القبلي :</w:t>
      </w:r>
      <w:r w:rsidR="004F3C27" w:rsidRPr="00C1705E">
        <w:rPr>
          <w:b/>
          <w:bCs/>
          <w:sz w:val="24"/>
          <w:szCs w:val="24"/>
          <w:rtl/>
        </w:rPr>
        <w:t>.ا</w:t>
      </w:r>
      <w:r w:rsidR="00782B0A">
        <w:rPr>
          <w:rFonts w:hint="cs"/>
          <w:b/>
          <w:bCs/>
          <w:sz w:val="24"/>
          <w:szCs w:val="24"/>
          <w:rtl/>
        </w:rPr>
        <w:t>لدعوة الى الله تعالى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11A98" w:rsidRPr="00C1705E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B2" w:rsidRPr="00C1705E" w:rsidRDefault="00511A98" w:rsidP="00864FB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F3C27" w:rsidRPr="00C1705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864FB2"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-بيان مفهوم </w:t>
            </w:r>
            <w:r w:rsidR="00C1705E"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الأمر</w:t>
            </w:r>
            <w:r w:rsidR="00864FB2"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بالمعروف والنهي عن المنكر وحكمه </w:t>
            </w:r>
            <w:r w:rsid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         </w:t>
            </w:r>
            <w:r w:rsidR="00864FB2" w:rsidRP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-توضيح أهمية الأمر بالمعروف والنهي عن المنكر</w:t>
            </w:r>
            <w:r w:rsidR="00C1705E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  -يتمثل القيم والإتجاهات الواردة في الآيات الواردة</w:t>
            </w:r>
          </w:p>
          <w:p w:rsidR="00511A98" w:rsidRPr="00C1705E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C1705E" w:rsidTr="00066D1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يطرح سؤالًا مثل: "ما الذي يجعل المجتمع صالحًا ومتعاونًا؟"، يعرض موقفًا تمثيليًا أو قصة قصيرة عن شخص نصح غيره بخير أو نهاه عن خطأ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يشارك في المناقشة، يعبّر عن رأيه، يربط القصة بسلوكياته اليومية، يطرح أمثلة من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7 دقائق</w:t>
            </w:r>
          </w:p>
        </w:tc>
      </w:tr>
      <w:tr w:rsidR="00066D19" w:rsidRPr="00C1705E" w:rsidTr="00066D19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يشرح معنى الأمر بالمعروف والنهي عن المنكر، يبيّن أهميته في الإسلام، يستعرض أدلة شرعية مثل قوله تعالى: ﴿كُنْتُمْ خَيْرَ أُمَّةٍ أُخْرِجَتْ لِلنَّاسِ﴾، يوضّح شروطه وآدابه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يستمع للشرح، يدوّن المفاهيم، يناقش الأدلة، يطرح أسئلة لفهم أعمق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13 دقيقة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ينظّم نشاطًا جماعيًا: تمثيل مواقف واقعية فيها أمر بمعروف أو نهي عن منكر، أو كتابة تأمل بعنوان "كيف أمارس هذا المبدأ في حياتي؟"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يشارك في التمثيل أو الكتابة، يعرض أفكاره، يناقش مع زملائه، يربط بين المفهوم وسلوكه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13 دقيقة</w:t>
            </w:r>
          </w:p>
        </w:tc>
      </w:tr>
      <w:tr w:rsidR="00066D19" w:rsidRPr="00C1705E" w:rsidTr="00864FB2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يطرح أسئلة مثل: "ما شروط الأمر بالمعروف؟"، "اذكر موقفًا من حياتك طبّقت فيه هذا المبدأ"، ويوجّه الطلاب لواجب منزلي: كتابة تقرير قصير عن أثر هذا المبدأ في المجتمع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يجيب عن الأسئلة، يراجع المفاهيم، يدوّن واجبه، يعبّر عن استفادته من 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1705E">
              <w:rPr>
                <w:rFonts w:ascii="Arial" w:hAnsi="Arial" w:cs="Arial"/>
                <w:b/>
                <w:bCs/>
                <w:color w:val="000000"/>
                <w:rtl/>
              </w:rPr>
              <w:t>12 دقيقة</w:t>
            </w:r>
          </w:p>
        </w:tc>
      </w:tr>
    </w:tbl>
    <w:p w:rsidR="00511A98" w:rsidRPr="00C1705E" w:rsidRDefault="00511A98" w:rsidP="00511A98">
      <w:pPr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89"/>
        <w:gridCol w:w="7925"/>
      </w:tblGrid>
      <w:tr w:rsidR="00511A98" w:rsidRPr="00C1705E" w:rsidTr="00511A98">
        <w:trPr>
          <w:trHeight w:val="2880"/>
        </w:trPr>
        <w:tc>
          <w:tcPr>
            <w:tcW w:w="7502" w:type="dxa"/>
          </w:tcPr>
          <w:tbl>
            <w:tblPr>
              <w:tblStyle w:val="a3"/>
              <w:bidiVisual/>
              <w:tblW w:w="7363" w:type="dxa"/>
              <w:tblLook w:val="04A0"/>
            </w:tblPr>
            <w:tblGrid>
              <w:gridCol w:w="7363"/>
            </w:tblGrid>
            <w:tr w:rsidR="00511A98" w:rsidRPr="00C1705E" w:rsidTr="004F3C27">
              <w:trPr>
                <w:trHeight w:val="1921"/>
              </w:trPr>
              <w:tc>
                <w:tcPr>
                  <w:tcW w:w="7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705E" w:rsidRPr="00C1705E" w:rsidRDefault="00511A98" w:rsidP="00C1705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  <w:r w:rsidR="00C170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:rsidR="00C1705E" w:rsidRPr="00C1705E" w:rsidRDefault="00C1705E" w:rsidP="00C1705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C1705E" w:rsidRPr="00C1705E" w:rsidRDefault="00C1705E" w:rsidP="00C1705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11A98" w:rsidRPr="00C1705E" w:rsidRDefault="00C1705E" w:rsidP="00C1705E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11A98" w:rsidRPr="00C1705E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99" w:type="dxa"/>
              <w:tblLook w:val="04A0"/>
            </w:tblPr>
            <w:tblGrid>
              <w:gridCol w:w="1930"/>
              <w:gridCol w:w="829"/>
              <w:gridCol w:w="824"/>
              <w:gridCol w:w="823"/>
              <w:gridCol w:w="823"/>
              <w:gridCol w:w="823"/>
              <w:gridCol w:w="823"/>
              <w:gridCol w:w="824"/>
            </w:tblGrid>
            <w:tr w:rsidR="00511A98" w:rsidRPr="00C1705E" w:rsidTr="004F3C27">
              <w:trPr>
                <w:trHeight w:val="438"/>
              </w:trPr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066D19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 w:rsidTr="004F3C27">
              <w:trPr>
                <w:trHeight w:val="686"/>
              </w:trPr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 w:rsidTr="004F3C27">
              <w:trPr>
                <w:trHeight w:val="398"/>
              </w:trPr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 w:rsidTr="004F3C27">
              <w:trPr>
                <w:trHeight w:val="421"/>
              </w:trPr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2F1D34" w:rsidP="00511A98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pict>
                      <v:shape id="مربع نص 4" o:spid="_x0000_s2066" type="#_x0000_t202" style="position:absolute;left:0;text-align:left;margin-left:.3pt;margin-top:20.75pt;width:745.1pt;height:20.3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5GazaRoCAAArBAAADgAAAAAAAAAAAAAAAAAuAgAAZHJzL2Uyb0RvYy54bWxQSwECLQAU&#10;AAYACAAAACEAqeCwtd4AAAAHAQAADwAAAAAAAAAAAAAAAAB0BAAAZHJzL2Rvd25yZXYueG1sUEsF&#10;BgAAAAAEAAQA8wAAAH8FAAAAAA==&#10;" filled="f" stroked="f" strokeweight=".5pt">
                        <v:textbox>
                          <w:txbxContent>
                            <w:p w:rsidR="00864FB2" w:rsidRDefault="00864FB2" w:rsidP="004F3C2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  فاعل خير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11A98" w:rsidRPr="00C1705E" w:rsidRDefault="00511A98" w:rsidP="00511A98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1A98" w:rsidRPr="00C1705E" w:rsidRDefault="00511A98" w:rsidP="00864FB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</w:t>
      </w:r>
    </w:p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خطة الدرس </w:t>
      </w:r>
    </w:p>
    <w:p w:rsidR="00511A98" w:rsidRPr="00C1705E" w:rsidRDefault="00511A98" w:rsidP="00864FB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لا يكلف الله نفسا إلا وسعها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الدرس :</w:t>
      </w:r>
      <w:r w:rsidR="00066D19"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اليوم الآخر </w:t>
      </w:r>
      <w:r w:rsidR="00864FB2"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أحداثه وآثار الإيمان به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عدد الحصص:</w:t>
      </w:r>
      <w:r w:rsidR="00782B0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التعلم القبلي :</w:t>
      </w:r>
      <w:r w:rsidR="00DC693A"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العقيدة</w:t>
      </w:r>
      <w:r w:rsidR="00782B0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الإسلامية</w:t>
      </w:r>
    </w:p>
    <w:tbl>
      <w:tblPr>
        <w:tblStyle w:val="2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11A98" w:rsidRPr="00C1705E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8" w:rsidRPr="00C1705E" w:rsidRDefault="00511A98" w:rsidP="00C1705E">
            <w:pPr>
              <w:spacing w:line="240" w:lineRule="exact"/>
              <w:ind w:right="573"/>
              <w:rPr>
                <w:rFonts w:ascii="Arial" w:eastAsia="Arial" w:hAnsi="Arial"/>
                <w:b/>
                <w:bCs/>
                <w:color w:val="000000" w:themeColor="text1"/>
                <w:rtl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-بيان عناية القرآن الكريم والسنة النبوية بأحداث اليوم الآخر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 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>-تعرف بعض أحداث اليوم الآخر</w:t>
            </w:r>
            <w:r w:rsidR="007218CC" w:rsidRPr="00C1705E">
              <w:rPr>
                <w:b/>
                <w:bCs/>
                <w:sz w:val="24"/>
                <w:szCs w:val="24"/>
                <w:rtl/>
              </w:rPr>
              <w:t>.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</w:t>
            </w:r>
            <w:r w:rsidR="00C1705E">
              <w:rPr>
                <w:rFonts w:ascii="Arial" w:eastAsia="Arial" w:hAnsi="Arial"/>
                <w:b/>
                <w:bCs/>
                <w:color w:val="000000" w:themeColor="text1"/>
                <w:rtl/>
              </w:rPr>
              <w:t>–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>يذكر أحداث اليوم الآخر بالترتيب</w:t>
            </w:r>
          </w:p>
        </w:tc>
      </w:tr>
      <w:tr w:rsidR="00511A98" w:rsidRPr="00C1705E" w:rsidTr="00066D1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سؤالًا مثل: "هل فكّرت يومًا ماذا يحدث بعد الموت؟"، يعرض مشهدًا تمثيليًا أو مقطعًا صوتيًا مؤثرًا عن أهوال القيامة، ويربط الموضوع بالفطرة والخوف من الحساب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المناقشة، يعبّر عن رأيه، يتفاعل مع المشهد، يطرح تساؤلاته حول اليوم الآخر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7 دقائق</w:t>
            </w:r>
          </w:p>
        </w:tc>
      </w:tr>
      <w:tr w:rsidR="00066D19" w:rsidRPr="00C1705E" w:rsidTr="00066D19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يشرح مراحل اليوم الآخر: البعث، الحساب، الميزان، الصراط، الجنة والنار. يعرض أدلة من القرآن والسنة، ويبيّن أثر الإيمان باليوم الآخر في سلوك المسلم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يستمع للشرح، يدوّن المراحل، يناقش الأدلة، يربط بين الإيمان باليوم الآخر وسلوكياته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13 دقيقة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ينظّم نشاطًا جماعيًا: ترتيب مراحل اليوم الآخر، أو كتابة تأمل بعنوان "كيف يؤثر الإيمان باليوم الآخر في حياتي اليومية؟"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النشاط، يكتب تأمله، يعرض أفكاره، يناقش مع زملائه، يربط بين المفهوم وسلوكه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13 دقيقة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أسئلة مثل: "ما أول مرحلة من مراحل اليوم الآخر؟"، "كيف يؤثر الإيمان باليوم الآخر في سلوك المسلم؟"، ويوجّه الطلاب لواجب منزلي: كتابة قصة قصيرة عن شخص تغيّر سلوكه بسبب تذكّره لليوم الآخر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يجيب عن الأسئلة، يراجع المفاهيم، يدوّن واجبه، يعبّر عن استفادته من 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12 دقيقة</w:t>
            </w:r>
          </w:p>
        </w:tc>
      </w:tr>
    </w:tbl>
    <w:p w:rsidR="00511A98" w:rsidRPr="00C1705E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11A98" w:rsidRPr="00C1705E">
        <w:tc>
          <w:tcPr>
            <w:tcW w:w="8140" w:type="dxa"/>
          </w:tcPr>
          <w:tbl>
            <w:tblPr>
              <w:tblStyle w:val="2"/>
              <w:bidiVisual/>
              <w:tblW w:w="0" w:type="auto"/>
              <w:tblLook w:val="04A0"/>
            </w:tblPr>
            <w:tblGrid>
              <w:gridCol w:w="7492"/>
            </w:tblGrid>
            <w:tr w:rsidR="00511A98" w:rsidRPr="00C1705E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1A98" w:rsidRPr="00C1705E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871F6" w:rsidRPr="00C1705E" w:rsidRDefault="008871F6" w:rsidP="008871F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8871F6" w:rsidRPr="00C1705E" w:rsidRDefault="008871F6" w:rsidP="008871F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11A98" w:rsidRPr="00C1705E" w:rsidRDefault="008871F6" w:rsidP="008871F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511A98" w:rsidRPr="00C1705E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066D19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2F1D34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rtl/>
                    </w:rPr>
                    <w:pict>
                      <v:shape id="_x0000_s2064" type="#_x0000_t202" style="position:absolute;left:0;text-align:left;margin-left:.3pt;margin-top:20.75pt;width:745.1pt;height:20.3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EV/waMbAgAAKwQAAA4AAAAAAAAAAAAAAAAALgIAAGRycy9lMm9Eb2MueG1sUEsBAi0A&#10;FAAGAAgAAAAhAKngsLXeAAAABwEAAA8AAAAAAAAAAAAAAAAAdQQAAGRycy9kb3ducmV2LnhtbFBL&#10;BQYAAAAABAAEAPMAAACABQAAAAA=&#10;" filled="f" stroked="f" strokeweight=".5pt">
                        <v:textbox>
                          <w:txbxContent>
                            <w:p w:rsidR="00864FB2" w:rsidRDefault="00864FB2" w:rsidP="00511A98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  فاعل خير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310EA1" w:rsidRPr="00C1705E" w:rsidRDefault="00310EA1" w:rsidP="00511A98">
      <w:pPr>
        <w:rPr>
          <w:b/>
          <w:bCs/>
          <w:sz w:val="24"/>
          <w:szCs w:val="24"/>
          <w:rtl/>
          <w:lang w:bidi="ar-JO"/>
        </w:rPr>
      </w:pPr>
    </w:p>
    <w:p w:rsidR="00310EA1" w:rsidRPr="00C1705E" w:rsidRDefault="00310EA1" w:rsidP="00511A98">
      <w:pPr>
        <w:rPr>
          <w:b/>
          <w:bCs/>
          <w:sz w:val="24"/>
          <w:szCs w:val="24"/>
          <w:rtl/>
          <w:lang w:bidi="ar-JO"/>
        </w:rPr>
      </w:pPr>
    </w:p>
    <w:p w:rsidR="00782B0A" w:rsidRDefault="00511A98" w:rsidP="00782B0A">
      <w:pPr>
        <w:spacing w:line="256" w:lineRule="auto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</w:t>
      </w:r>
      <w:r w:rsidR="00782B0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</w:t>
      </w:r>
    </w:p>
    <w:p w:rsidR="00511A98" w:rsidRPr="00C1705E" w:rsidRDefault="00511A98" w:rsidP="00782B0A">
      <w:pPr>
        <w:spacing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خطة الدرس</w:t>
      </w:r>
    </w:p>
    <w:p w:rsidR="00511A98" w:rsidRPr="00C1705E" w:rsidRDefault="00511A98" w:rsidP="00066D1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وما أرسلناك إلا رحمة للعالمين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الدرس :</w:t>
      </w:r>
      <w:r w:rsidR="00066D19"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>الإجتهاد في الإسلام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="00782B0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                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التعلم القبلي :</w:t>
      </w:r>
      <w:r w:rsidR="00782B0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مصادر التشريع في الإسلام</w:t>
      </w:r>
    </w:p>
    <w:tbl>
      <w:tblPr>
        <w:tblStyle w:val="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11A98" w:rsidRPr="00C1705E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B2" w:rsidRPr="00C1705E" w:rsidRDefault="00511A98" w:rsidP="00864FB2">
            <w:pPr>
              <w:spacing w:line="240" w:lineRule="exact"/>
              <w:ind w:right="573"/>
              <w:rPr>
                <w:rFonts w:ascii="Arial" w:eastAsia="Arial" w:hAnsi="Arial"/>
                <w:b/>
                <w:bCs/>
                <w:color w:val="000000" w:themeColor="text1"/>
                <w:rtl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-توضيح شروط المجتهد في الشريعة الإسلامية 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 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>/-ذكر بعض نماذج الإجتهاد في الحياة المعاصرة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 /-يقدر دور علماء المسلمين في خدمة الإسلام</w:t>
            </w:r>
          </w:p>
          <w:p w:rsidR="00511A98" w:rsidRPr="00C1705E" w:rsidRDefault="00511A98" w:rsidP="00864FB2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C1705E" w:rsidTr="00066D1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سؤالًا مثل: "كيف يُستخرج الحكم الشرعي في مسألة لم ترد في القرآن أو السنة؟"، يعرض مثالًا واقعيًا لمسألة مستجدة، ويحفّز الطلاب للتفكير في طريقة التعامل معها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المناقشة، يعبّر عن رأيه، يطرح أمثلة لمسائل حديثة، يربط الموضوع بالحياة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7 دقائق</w:t>
            </w:r>
          </w:p>
        </w:tc>
      </w:tr>
      <w:tr w:rsidR="00066D19" w:rsidRPr="00C1705E" w:rsidTr="00066D19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يشرح مفهوم الاجتهاد، شروط المجتهد، أنواعه (اجتهاد فردي وجماعي)، يبيّن الفرق بين الاجتهاد والقياس، ويعرض نماذج من اجتهادات العلماء في مسائل معاصرة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يستمع للشرح، يدوّن المفاهيم، يناقش الأمثلة، يطرح أسئلة لفهم أعمق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13 دقيقة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ينظّم نشاطًا جماعيًا: تحليل مسألة فقهية معاصرة ومحاولة استنباط حكمها وفق منهجية الاجتهاد، أو كتابة تأمل بعنوان "أهمية الاجتهاد في مواكبة العصر"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النشاط، يكتب تأمله، يعرض أفكاره، يناقش مع زملائه، يربط بين المفهوم والواقع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13 دقيقة</w:t>
            </w:r>
          </w:p>
        </w:tc>
      </w:tr>
      <w:tr w:rsidR="00066D19" w:rsidRPr="00C1705E" w:rsidTr="00066D1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D19" w:rsidRPr="00C1705E" w:rsidRDefault="00066D19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أسئلة مثل: "ما شروط المجتهد؟"، "اذكر مثالًا على اجتهاد في مسألة حديثة"، ويوجّه الطلاب لواجب منزلي: إعداد بطاقة تعريفية عن أحد المجتهدين في التاريخ الإسلامي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يجيب عن الأسئلة، يراجع المفاهيم، يدوّن واجبه، يعبّر عن استفادته من 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D19" w:rsidRPr="00C1705E" w:rsidRDefault="00066D19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12 دقيقة</w:t>
            </w:r>
          </w:p>
        </w:tc>
      </w:tr>
    </w:tbl>
    <w:p w:rsidR="00511A98" w:rsidRPr="00C1705E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11A98" w:rsidRPr="00C1705E">
        <w:tc>
          <w:tcPr>
            <w:tcW w:w="8140" w:type="dxa"/>
          </w:tcPr>
          <w:tbl>
            <w:tblPr>
              <w:tblStyle w:val="3"/>
              <w:bidiVisual/>
              <w:tblW w:w="0" w:type="auto"/>
              <w:tblLook w:val="04A0"/>
            </w:tblPr>
            <w:tblGrid>
              <w:gridCol w:w="7492"/>
            </w:tblGrid>
            <w:tr w:rsidR="00511A98" w:rsidRPr="00C1705E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1A98" w:rsidRPr="00C1705E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C693A" w:rsidRPr="00C1705E" w:rsidRDefault="00DC693A" w:rsidP="00DC693A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DC693A" w:rsidRPr="00C1705E" w:rsidRDefault="00DC693A" w:rsidP="00DC693A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11A98" w:rsidRPr="00C1705E" w:rsidRDefault="00DC693A" w:rsidP="00DC693A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511A98" w:rsidRPr="00C1705E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066D19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2F1D34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rtl/>
                    </w:rPr>
                    <w:pict>
                      <v:shape id="_x0000_s2063" type="#_x0000_t202" style="position:absolute;left:0;text-align:left;margin-left:.3pt;margin-top:20.75pt;width:745.1pt;height:20.3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BG2jTEbAgAAKwQAAA4AAAAAAAAAAAAAAAAALgIAAGRycy9lMm9Eb2MueG1sUEsBAi0A&#10;FAAGAAgAAAAhAKngsLXeAAAABwEAAA8AAAAAAAAAAAAAAAAAdQQAAGRycy9kb3ducmV2LnhtbFBL&#10;BQYAAAAABAAEAPMAAACABQAAAAA=&#10;" filled="f" stroked="f" strokeweight=".5pt">
                        <v:textbox>
                          <w:txbxContent>
                            <w:p w:rsidR="00864FB2" w:rsidRDefault="00864FB2" w:rsidP="00511A98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  فاعل خير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1A98" w:rsidRDefault="00511A98" w:rsidP="00092505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C1705E" w:rsidRDefault="00C1705E" w:rsidP="00092505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C1705E" w:rsidRPr="00C1705E" w:rsidRDefault="00C1705E" w:rsidP="00092505">
      <w:pPr>
        <w:rPr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:rsidR="00511A98" w:rsidRPr="00C1705E" w:rsidRDefault="00511A98" w:rsidP="0097033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وما أرسلناك إلا رحمة للعالمين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الدرس :</w:t>
      </w:r>
      <w:r w:rsidR="0097033C"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>سورة الأعراف (31-34)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="00782B0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    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التعلم القبلي :</w:t>
      </w:r>
      <w:r w:rsidR="00782B0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احكام التلاوة</w:t>
      </w:r>
    </w:p>
    <w:tbl>
      <w:tblPr>
        <w:tblStyle w:val="5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11A98" w:rsidRPr="00C1705E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B2" w:rsidRPr="00C1705E" w:rsidRDefault="00511A98" w:rsidP="00864FB2">
            <w:pPr>
              <w:spacing w:line="240" w:lineRule="exact"/>
              <w:ind w:right="573"/>
              <w:rPr>
                <w:rFonts w:ascii="Arial" w:eastAsia="Arial" w:hAnsi="Arial"/>
                <w:b/>
                <w:bCs/>
                <w:color w:val="000000" w:themeColor="text1"/>
                <w:rtl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64616"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>-يتلو</w:t>
            </w:r>
            <w:r w:rsidR="00864FB2" w:rsidRPr="00C1705E">
              <w:rPr>
                <w:rFonts w:ascii="Arial" w:eastAsia="Arial" w:hAnsi="Arial"/>
                <w:b/>
                <w:bCs/>
                <w:color w:val="000000" w:themeColor="text1"/>
                <w:rtl/>
              </w:rPr>
              <w:t xml:space="preserve"> الآيات الكريمة 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>(31-34</w:t>
            </w:r>
            <w:r w:rsidR="00C1705E" w:rsidRPr="00C1705E">
              <w:rPr>
                <w:rFonts w:ascii="Arial" w:eastAsia="Arial" w:hAnsi="Arial"/>
                <w:b/>
                <w:bCs/>
                <w:color w:val="000000" w:themeColor="text1"/>
                <w:rtl/>
              </w:rPr>
              <w:t xml:space="preserve">) من سورة </w:t>
            </w:r>
            <w:r w:rsidR="00C1705E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>ا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لروم </w:t>
            </w:r>
            <w:r w:rsidR="00864FB2" w:rsidRPr="00C1705E">
              <w:rPr>
                <w:rFonts w:ascii="Arial" w:eastAsia="Arial" w:hAnsi="Arial"/>
                <w:b/>
                <w:bCs/>
                <w:color w:val="000000" w:themeColor="text1"/>
                <w:rtl/>
              </w:rPr>
              <w:t>تلاوة سليمة.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- يبين</w:t>
            </w:r>
            <w:r w:rsidR="00864FB2" w:rsidRPr="00C1705E">
              <w:rPr>
                <w:rFonts w:ascii="Arial" w:eastAsia="Arial" w:hAnsi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- يحفظ </w:t>
            </w:r>
            <w:r w:rsidR="00864FB2" w:rsidRPr="00C1705E">
              <w:rPr>
                <w:rFonts w:ascii="Arial" w:eastAsia="Arial" w:hAnsi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364616" w:rsidRPr="00C1705E" w:rsidRDefault="00364616" w:rsidP="00864FB2">
            <w:pPr>
              <w:ind w:left="285"/>
              <w:rPr>
                <w:b/>
                <w:bCs/>
                <w:sz w:val="24"/>
                <w:szCs w:val="24"/>
                <w:rtl/>
              </w:rPr>
            </w:pPr>
          </w:p>
          <w:p w:rsidR="00511A98" w:rsidRPr="00C1705E" w:rsidRDefault="00511A98" w:rsidP="00864FB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C1705E" w:rsidTr="0097033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سؤالًا مثل: "ما أهمية اللباس في الإسلام؟ وهل هناك علاقة بين اللباس والعبادة؟" / يعرض صورة للكعبة والمسجد / يربط الموضوع بأدب دخول المسجد والصلاة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الحوار / يعبّر عن فهمه الأولي / يربط بين اللباس والاحترام في الأماكن المقدسة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5 دقائق</w:t>
            </w:r>
          </w:p>
        </w:tc>
      </w:tr>
      <w:tr w:rsidR="007F33A6" w:rsidRPr="00C1705E" w:rsidTr="0097033C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يتلو الآيات بصوتٍ جميل / يشرح المفردات: زينة، ولا تسرفوا، فريقًا هدى، فريقًا حق عليهم الضلالة... / يوضح المعاني العامة للآيات ومقاصدها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يستمع للتلاوة / يدوّن المفردات والمعاني / يشارك في قراءة الآيات / يطرح أسئلة لفهم أعمق / يربط بين الآيات وسلوكياته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ينظم نشاطًا جماعيًا: تحليل الآيات وتحديد القيم المستفادة / مناقشة كيف نطبق الاعتدال في اللباس والمأكل / يوجه الطلاب لكتابة فقرة بعنوان "أدب دخول المسجد"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يعمل ضمن مجموعات / يشارك في تحليل الآيات / يكتب فقرة تعبيرية / يناقش كيف يمكن تطبيق الآيات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أسئلة مثل: "ما معنى الإسراف في هذه الآيات؟" / يطلب تلخيص الدرس في بطاقة / يشجع الطلاب على تقديم عرض شفهي أو تصميم ملصق عن الآيات والقيم المستفادة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يجيب عن الأسئلة / يصمم بطاقة أو ملصق تلخيصي / يشارك في العرض / يربط بين الآيات والقيم التي يمكن تطبيقها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511A98" w:rsidRPr="00C1705E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11A98" w:rsidRPr="00C1705E">
        <w:tc>
          <w:tcPr>
            <w:tcW w:w="8140" w:type="dxa"/>
          </w:tcPr>
          <w:tbl>
            <w:tblPr>
              <w:tblStyle w:val="5"/>
              <w:bidiVisual/>
              <w:tblW w:w="0" w:type="auto"/>
              <w:tblLook w:val="04A0"/>
            </w:tblPr>
            <w:tblGrid>
              <w:gridCol w:w="7492"/>
            </w:tblGrid>
            <w:tr w:rsidR="00511A98" w:rsidRPr="00C1705E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1A98" w:rsidRPr="00C1705E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4363D" w:rsidRPr="00C1705E" w:rsidRDefault="00F4363D" w:rsidP="00F4363D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F4363D" w:rsidRPr="00C1705E" w:rsidRDefault="00F4363D" w:rsidP="00F4363D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11A98" w:rsidRPr="00C1705E" w:rsidRDefault="00F4363D" w:rsidP="00F4363D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511A98" w:rsidRPr="00C1705E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066D19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2F1D34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rtl/>
                    </w:rPr>
                    <w:pict>
                      <v:shape id="_x0000_s2061" type="#_x0000_t202" style="position:absolute;left:0;text-align:left;margin-left:.3pt;margin-top:20.75pt;width:745.1pt;height:20.3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CpqqvBoCAAAsBAAADgAAAAAAAAAAAAAAAAAuAgAAZHJzL2Uyb0RvYy54bWxQSwECLQAU&#10;AAYACAAAACEAqeCwtd4AAAAHAQAADwAAAAAAAAAAAAAAAAB0BAAAZHJzL2Rvd25yZXYueG1sUEsF&#10;BgAAAAAEAAQA8wAAAH8FAAAAAA==&#10;" filled="f" stroked="f" strokeweight=".5pt">
                        <v:textbox>
                          <w:txbxContent>
                            <w:p w:rsidR="00864FB2" w:rsidRDefault="00864FB2" w:rsidP="00511A98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  فاعل خير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وما أرسلناك إلا رحمة للعالمين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الدرس : </w:t>
      </w:r>
      <w:r w:rsidR="0097033C"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مراعاة المصالح في الشريعة الإسلامية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="00782B0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التعلم القبلي :</w:t>
      </w:r>
      <w:r w:rsidR="00411A6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الحيث الشريف من احق الناس بحسن صحابتي</w:t>
      </w:r>
    </w:p>
    <w:tbl>
      <w:tblPr>
        <w:tblStyle w:val="6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11A98" w:rsidRPr="00C1705E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8" w:rsidRPr="00C1705E" w:rsidRDefault="00511A98" w:rsidP="00864FB2">
            <w:pPr>
              <w:spacing w:line="240" w:lineRule="exact"/>
              <w:ind w:right="573"/>
              <w:rPr>
                <w:rFonts w:ascii="Arial" w:eastAsia="Arial" w:hAnsi="Arial"/>
                <w:b/>
                <w:bCs/>
                <w:color w:val="000000" w:themeColor="text1"/>
                <w:rtl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-بيان مفهوم المصلحة وآثارها في الشريعة الإسلامية 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  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-ذكر ضوابط المصلحة في الشريعة الإسلامية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    -يعظم أحكام الشريعة في نفسه</w:t>
            </w:r>
          </w:p>
        </w:tc>
      </w:tr>
      <w:tr w:rsidR="00511A98" w:rsidRPr="00C1705E" w:rsidTr="0097033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سؤالًا مثل: "هل تعتقد أن الأحكام الشرعية تهدف إلى مصلحة الإنسان؟" / يعرض موقفًا واقعيًا يتطلب موازنة بين مصلحة فرد ومصلحة جماعة / يربط الموضوع بالحكمة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الحوار / يعبّر عن رأيه في الموقف / يستنتج العلاقة بين الشريعة وتحقيق المصلحة العامة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5 دقائق</w:t>
            </w:r>
          </w:p>
        </w:tc>
      </w:tr>
      <w:tr w:rsidR="007F33A6" w:rsidRPr="00C1705E" w:rsidTr="0097033C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يشرح مفهوم المصلحة في الشريعة / يوضح أنواع المصالح: ضرورية، حاجية، تحسينـية / يستعرض أمثلة من الأحكام التي راعت مصالح الناس (مثل التيسير في السفر والمرض)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يستمع ويسجل المعلومات / يقرأ أمثلة من النصوص الشرعية / يطرح أسئلة لفهم أعمق / يربط بين الأحكام الشرعية وحياته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ينظم نشاطًا جماعيًا: تحليل موقف شرعي ومناقشة كيف راعى المصلحة / يوجه الطلاب لكتابة فقرة بعنوان "كيف تراعي الشريعة حاجات الناس؟"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يعمل ضمن مجموعات / يشارك في تحليل المواقف / يكتب فقرة تعبيرية / يناقش كيف يمكن تطبيق مبدأ المصلحة في حياته الشخصية والمجتمعية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أسئلة مثل: "ما الفرق بين المصلحة الضرورية والمصلحة التحسينية؟" / يطلب تلخيص الدرس في بطاقة / يشجع الطلاب على تقديم عرض شفهي أو تصميم خريطة ذهنية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يجيب عن الأسئلة / يصمم بطاقة أو خريطة ذهنية / يشارك في العرض / يربط بين مراعاة المصالح ومقاصد الشريعة مثل حفظ النفس والدين والعقل والمال والنسل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10 دق</w:t>
            </w:r>
            <w:r w:rsidRPr="00C1705E">
              <w:rPr>
                <w:rFonts w:ascii="Arial" w:hAnsi="Arial" w:hint="cs"/>
                <w:b/>
                <w:bCs/>
                <w:color w:val="000000"/>
                <w:rtl/>
              </w:rPr>
              <w:t>ائق</w:t>
            </w:r>
          </w:p>
        </w:tc>
      </w:tr>
    </w:tbl>
    <w:p w:rsidR="00511A98" w:rsidRPr="00C1705E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11A98" w:rsidRPr="00C1705E">
        <w:tc>
          <w:tcPr>
            <w:tcW w:w="8140" w:type="dxa"/>
          </w:tcPr>
          <w:tbl>
            <w:tblPr>
              <w:tblStyle w:val="6"/>
              <w:bidiVisual/>
              <w:tblW w:w="0" w:type="auto"/>
              <w:tblLook w:val="04A0"/>
            </w:tblPr>
            <w:tblGrid>
              <w:gridCol w:w="7492"/>
            </w:tblGrid>
            <w:tr w:rsidR="00511A98" w:rsidRPr="00C1705E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1A98" w:rsidRPr="00C1705E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A2C99" w:rsidRPr="00C1705E" w:rsidRDefault="004A2C99" w:rsidP="004A2C99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4A2C99" w:rsidRPr="00C1705E" w:rsidRDefault="004A2C99" w:rsidP="004A2C99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11A98" w:rsidRPr="00C1705E" w:rsidRDefault="004A2C99" w:rsidP="004A2C99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511A98" w:rsidRPr="00C1705E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066D19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2F1D34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rtl/>
                    </w:rPr>
                    <w:pict>
                      <v:shape id="_x0000_s2060" type="#_x0000_t202" style="position:absolute;left:0;text-align:left;margin-left:.3pt;margin-top:20.75pt;width:745.1pt;height:20.3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PoVKzQbAgAALAQAAA4AAAAAAAAAAAAAAAAALgIAAGRycy9lMm9Eb2MueG1sUEsBAi0A&#10;FAAGAAgAAAAhAKngsLXeAAAABwEAAA8AAAAAAAAAAAAAAAAAdQQAAGRycy9kb3ducmV2LnhtbFBL&#10;BQYAAAAABAAEAPMAAACABQAAAAA=&#10;" filled="f" stroked="f" strokeweight=".5pt">
                        <v:textbox>
                          <w:txbxContent>
                            <w:p w:rsidR="00864FB2" w:rsidRDefault="00864FB2" w:rsidP="00511A98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  فاعل خير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:rsidR="00511A98" w:rsidRPr="00C1705E" w:rsidRDefault="00511A98" w:rsidP="0097033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وما أرسلناك إلا رحمة للعالمين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الدرس :</w:t>
      </w:r>
      <w:r w:rsidR="00857231"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7033C"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جهود العلماء المسلمين في الحفاظ على السنة النبوية الشريفة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97033C"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97033C"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التعلم القبلي :</w:t>
      </w:r>
      <w:r w:rsidR="00411A6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مكانة السنة النبوية</w:t>
      </w:r>
    </w:p>
    <w:tbl>
      <w:tblPr>
        <w:tblStyle w:val="7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11A98" w:rsidRPr="00C1705E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8" w:rsidRPr="00C1705E" w:rsidRDefault="00511A98" w:rsidP="00864FB2">
            <w:pPr>
              <w:spacing w:line="240" w:lineRule="exact"/>
              <w:ind w:right="573"/>
              <w:rPr>
                <w:rFonts w:ascii="Arial" w:eastAsia="Arial" w:hAnsi="Arial"/>
                <w:b/>
                <w:bCs/>
                <w:color w:val="000000" w:themeColor="text1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-توضيح طرائق تصنيف السنة النبوية الشريفة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   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-تعرف بعض الكتب المصنفة في السنة  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  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-تحليل مضمون الحديث الشريف منهج الإسلام في الحياة</w:t>
            </w: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C1705E" w:rsidTr="0097033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033C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33C" w:rsidRPr="00C1705E" w:rsidRDefault="0097033C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سؤالًا تمهيديًا مثل: "هل تعتقد أن الشريعة تهتم بمصلحة الإنسان؟"، ويعرض صورة أو موقف حياتي يعكس مراعاة المصلحة، ثم يهيّئ الطلاب لمفهوم المصلحة في التشريع الإسلامي.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المناقشة، يعبّر عن رأيه، يربط بين الشريعة وحياته اليومية، ويستنتج أهمية مراعاة المصالح في التشريع.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7 دقائق</w:t>
            </w:r>
          </w:p>
        </w:tc>
      </w:tr>
      <w:tr w:rsidR="0097033C" w:rsidRPr="00C1705E" w:rsidTr="0097033C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33C" w:rsidRPr="00C1705E" w:rsidRDefault="0097033C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يشرح مفهوم المصلحة بأنها المنفعة التي قصدتها الشريعة للناس بجلب ما ينفعهم ودفع ما يضرهم، ويعرض أنواع المصالح: المصلحة المعتبرة، المصلحة الملغاة، المصلحة المرسلة، مع أمثلة واقعية لكل نوع.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يستمع للشرح، يدوّن المفاهيم، يشارك في تحليل الأمثلة، يطرح أسئلة توضيحية، ويقارن بين أنواع المصالح.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13 دقيقة</w:t>
            </w:r>
          </w:p>
        </w:tc>
      </w:tr>
      <w:tr w:rsidR="0097033C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33C" w:rsidRPr="00C1705E" w:rsidRDefault="0097033C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ينظّم نشاطًا جماعيًا مثل تصنيف مجموعة من الأحكام الشرعية حسب نوع المصلحة، أو كتابة موقف من الحياة اليومية يُظهر مراعاة الشريعة للمصلحة، ويشجّع الطلاب على التفكير النقدي.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النشاط، يكتب تأمله، يناقش مع زملائه، يربط بين المفاهيم وسلوكه اليومي، ويعرض أفكاره أمام الصف.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13 دقيقة</w:t>
            </w:r>
          </w:p>
        </w:tc>
      </w:tr>
      <w:tr w:rsidR="0097033C" w:rsidRPr="00C1705E" w:rsidTr="00864FB2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33C" w:rsidRPr="00C1705E" w:rsidRDefault="0097033C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أسئلة تقويمية مثل: "ما الفرق بين المصلحة المعتبرة والملغاة؟"، "لماذا تُعتبر المصلحة المرسلة مهمة في الاجتهاد؟"، ثم يوجّه الطلاب لواجب منزلي: كتابة فقرة عن كيف تراعي الشريعة مصالح الناس.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33C" w:rsidRPr="00C1705E" w:rsidRDefault="0097033C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يجيب عن الأسئلة، يراجع المفاهيم، يدوّن واجبه، يعبّر عن استفادته من الدرس، ويستعد لتطبيق المفاهيم في حياته اليومية.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33C" w:rsidRPr="00C1705E" w:rsidRDefault="0097033C">
            <w:pPr>
              <w:bidi w:val="0"/>
              <w:rPr>
                <w:rFonts w:ascii="Arial" w:hAnsi="Arial"/>
                <w:b/>
                <w:bCs/>
                <w:color w:val="000000"/>
                <w:rtl/>
                <w:lang w:bidi="ar-JO"/>
              </w:rPr>
            </w:pPr>
            <w:r w:rsidRPr="00C1705E">
              <w:rPr>
                <w:rFonts w:ascii="Arial" w:hAnsi="Arial"/>
                <w:b/>
                <w:bCs/>
                <w:color w:val="000000"/>
              </w:rPr>
              <w:t xml:space="preserve">12 </w:t>
            </w:r>
            <w:r w:rsidRPr="00C1705E">
              <w:rPr>
                <w:rFonts w:ascii="Arial" w:hAnsi="Arial" w:hint="cs"/>
                <w:b/>
                <w:bCs/>
                <w:color w:val="000000"/>
                <w:rtl/>
                <w:lang w:bidi="ar-JO"/>
              </w:rPr>
              <w:t>دقيقة</w:t>
            </w:r>
          </w:p>
        </w:tc>
      </w:tr>
    </w:tbl>
    <w:p w:rsidR="00511A98" w:rsidRPr="00C1705E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11A98" w:rsidRPr="00C1705E">
        <w:tc>
          <w:tcPr>
            <w:tcW w:w="8140" w:type="dxa"/>
          </w:tcPr>
          <w:tbl>
            <w:tblPr>
              <w:tblStyle w:val="7"/>
              <w:bidiVisual/>
              <w:tblW w:w="0" w:type="auto"/>
              <w:tblLook w:val="04A0"/>
            </w:tblPr>
            <w:tblGrid>
              <w:gridCol w:w="7492"/>
            </w:tblGrid>
            <w:tr w:rsidR="00511A98" w:rsidRPr="00C1705E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1A98" w:rsidRPr="00C1705E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57231" w:rsidRPr="00C1705E" w:rsidRDefault="00857231" w:rsidP="00857231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857231" w:rsidRPr="00C1705E" w:rsidRDefault="00857231" w:rsidP="00857231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11A98" w:rsidRPr="00C1705E" w:rsidRDefault="00857231" w:rsidP="00857231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511A98" w:rsidRPr="00C1705E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066D19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2F1D34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rtl/>
                    </w:rPr>
                    <w:pict>
                      <v:shape id="_x0000_s2059" type="#_x0000_t202" style="position:absolute;left:0;text-align:left;margin-left:.3pt;margin-top:20.75pt;width:745.1pt;height:20.3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Crg9h2HAIAACwEAAAOAAAAAAAAAAAAAAAAAC4CAABkcnMvZTJvRG9jLnhtbFBLAQIt&#10;ABQABgAIAAAAIQCp4LC13gAAAAcBAAAPAAAAAAAAAAAAAAAAAHYEAABkcnMvZG93bnJldi54bWxQ&#10;SwUGAAAAAAQABADzAAAAgQUAAAAA&#10;" filled="f" stroked="f" strokeweight=".5pt">
                        <v:textbox>
                          <w:txbxContent>
                            <w:p w:rsidR="00864FB2" w:rsidRDefault="00864FB2" w:rsidP="00511A98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  فاعل خير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:rsidR="00511A98" w:rsidRPr="00C1705E" w:rsidRDefault="00511A98" w:rsidP="0097033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وما أرسلناك إلا رحمة للعالمين</w:t>
      </w:r>
      <w:r w:rsidR="00A275D2"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الدرس :</w:t>
      </w:r>
      <w:r w:rsidR="0097033C"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>الحديث الشريف منج الإسلام في الحياة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الحصص:التعلم القبلي :</w:t>
      </w:r>
    </w:p>
    <w:tbl>
      <w:tblPr>
        <w:tblStyle w:val="8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11A98" w:rsidRPr="00C1705E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B2" w:rsidRPr="00C1705E" w:rsidRDefault="00511A98" w:rsidP="00864FB2">
            <w:pPr>
              <w:ind w:left="360"/>
              <w:rPr>
                <w:b/>
                <w:bCs/>
                <w:sz w:val="24"/>
                <w:szCs w:val="24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AC77E3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>- تحليل مضمون الحديث الشريف منهج الإسلام في الحياة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     </w:t>
            </w:r>
            <w:r w:rsidR="00AC77E3" w:rsidRPr="00C1705E">
              <w:rPr>
                <w:rFonts w:hint="cs"/>
                <w:b/>
                <w:bCs/>
                <w:sz w:val="24"/>
                <w:szCs w:val="24"/>
                <w:rtl/>
              </w:rPr>
              <w:t>//حفظ الحديث الشريف غيبا</w:t>
            </w:r>
            <w:r w:rsidR="00C1705E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7F33A6" w:rsidRPr="00C1705E">
              <w:rPr>
                <w:rFonts w:hint="cs"/>
                <w:b/>
                <w:bCs/>
                <w:sz w:val="24"/>
                <w:szCs w:val="24"/>
                <w:rtl/>
              </w:rPr>
              <w:t>//</w:t>
            </w:r>
            <w:r w:rsidR="00AC77E3" w:rsidRPr="00C1705E">
              <w:rPr>
                <w:rFonts w:hint="cs"/>
                <w:b/>
                <w:bCs/>
                <w:sz w:val="24"/>
                <w:szCs w:val="24"/>
                <w:rtl/>
              </w:rPr>
              <w:t>-تمثل القيم والإتجاهات الواردة</w:t>
            </w:r>
          </w:p>
          <w:p w:rsidR="00511A98" w:rsidRPr="00C1705E" w:rsidRDefault="00511A98" w:rsidP="00AC77E3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C1705E" w:rsidTr="0097033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سؤالًا مثل: "هل يمكن أن يكون الحديث النبوي دليلًا لحياتنا اليومية؟" / يعرض حديثًا قصيرًا مثل: "إنما بعثت لأتمم مكارم الأخلاق" / يربط الموضوع بالقيم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الحوار / يعبّر عن فهمه الأولي للحديث / يربط الحديث بسلوكيات يومية مثل الصدق أو الرحمة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5 دقائق</w:t>
            </w:r>
          </w:p>
        </w:tc>
      </w:tr>
      <w:tr w:rsidR="007F33A6" w:rsidRPr="00C1705E" w:rsidTr="0097033C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82B0A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يقرأ</w:t>
            </w:r>
            <w:r w:rsidR="007F33A6" w:rsidRPr="00C1705E">
              <w:rPr>
                <w:rFonts w:ascii="Arial" w:hAnsi="Arial"/>
                <w:b/>
                <w:bCs/>
                <w:color w:val="000000"/>
                <w:rtl/>
              </w:rPr>
              <w:t xml:space="preserve"> الحديث الشريف / يوضح كيف أن الأحاديث توجه المسلم في عباداته، معاملاته، وأخلاقه / يستعرض نماذج من الأحاديث التي تمثل منهجًا للحياة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يستمع ويسجل المعلومات / يقرأ نماذج من الأحاديث / يطرح أسئلة لفهم أعمق / يربط بين الحديث وسلوكياته الشخصية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ينظم نشاطًا جماعيًا: اختيار حديث وتطبيقه في موقف حياتي / مناقشة كيف يمكن تحويل الحديث إلى سلوك عملي / يوجه الطلاب لكتابة فقرة بعنوان "حديث غيّر حياتي"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يعمل ضمن مجموعات / يشارك في تحليل الحديث وتطبيقه / يكتب فقرة تعبيرية / يناقش كيف يمكن أن يكون الحديث مرشدًا في مواقف الحياة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أسئلة مثل: "اذكر حديثًا يمثل خلقًا إسلاميًا" / يطلب تلخيص الدرس في بطاقة / يشجع الطلاب على تقديم عرض شفهي أو تصميم ملصق عن حديث نبوي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يجيب عن الأسئلة / يصمم بطاقة أو ملصق تلخيصي / يشارك في العرض / يربط بين الحديث والقيم التي يمكن تطبيقها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511A98" w:rsidRPr="00C1705E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11A98" w:rsidRPr="00C1705E">
        <w:tc>
          <w:tcPr>
            <w:tcW w:w="8140" w:type="dxa"/>
          </w:tcPr>
          <w:tbl>
            <w:tblPr>
              <w:tblStyle w:val="8"/>
              <w:bidiVisual/>
              <w:tblW w:w="0" w:type="auto"/>
              <w:tblLook w:val="04A0"/>
            </w:tblPr>
            <w:tblGrid>
              <w:gridCol w:w="7492"/>
            </w:tblGrid>
            <w:tr w:rsidR="00511A98" w:rsidRPr="00C1705E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1A98" w:rsidRPr="00C1705E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A275D2" w:rsidRPr="00C1705E" w:rsidRDefault="00A275D2" w:rsidP="00A275D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A275D2" w:rsidRPr="00C1705E" w:rsidRDefault="00A275D2" w:rsidP="00A275D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11A98" w:rsidRPr="00C1705E" w:rsidRDefault="00A275D2" w:rsidP="00A275D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511A98" w:rsidRPr="00C1705E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066D19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2F1D34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rtl/>
                    </w:rPr>
                    <w:pict>
                      <v:shape id="_x0000_s2058" type="#_x0000_t202" style="position:absolute;left:0;text-align:left;margin-left:.3pt;margin-top:20.75pt;width:745.1pt;height:20.3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BbDFn+HAIAACwEAAAOAAAAAAAAAAAAAAAAAC4CAABkcnMvZTJvRG9jLnhtbFBLAQIt&#10;ABQABgAIAAAAIQCp4LC13gAAAAcBAAAPAAAAAAAAAAAAAAAAAHYEAABkcnMvZG93bnJldi54bWxQ&#10;SwUGAAAAAAQABADzAAAAgQUAAAAA&#10;" filled="f" stroked="f" strokeweight=".5pt">
                        <v:textbox>
                          <w:txbxContent>
                            <w:p w:rsidR="00864FB2" w:rsidRDefault="00864FB2" w:rsidP="00511A98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  فاعل خير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092505">
      <w:pPr>
        <w:rPr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خطة الدرس </w:t>
      </w:r>
    </w:p>
    <w:p w:rsidR="00511A98" w:rsidRPr="00C1705E" w:rsidRDefault="00511A98" w:rsidP="0097033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وما أرسلناك إلا رحمة للعالمين</w:t>
      </w:r>
      <w:r w:rsidR="0085728D"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الدرس :</w:t>
      </w:r>
      <w:r w:rsidR="0097033C"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>رسائل النبي إلى الملوك والزعماء في عصره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="00411A6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التعلم القبلي :</w:t>
      </w:r>
      <w:r w:rsidR="00411A6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الدعوة الى الاسلام</w:t>
      </w:r>
    </w:p>
    <w:tbl>
      <w:tblPr>
        <w:tblStyle w:val="9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11A98" w:rsidRPr="00C1705E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8" w:rsidRPr="00C1705E" w:rsidRDefault="00511A98" w:rsidP="00864FB2">
            <w:pPr>
              <w:spacing w:line="240" w:lineRule="exact"/>
              <w:ind w:right="573"/>
              <w:rPr>
                <w:rFonts w:ascii="Arial" w:eastAsia="Arial" w:hAnsi="Arial"/>
                <w:b/>
                <w:bCs/>
                <w:color w:val="000000" w:themeColor="text1"/>
                <w:rtl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864FB2" w:rsidRPr="00C170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64FB2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>-ذكر الزعماء الذين كاتبهم النبي صلى الله عليه وسلم     -استشعار عالمية رسالة الإسلام</w:t>
            </w:r>
            <w:r w:rsidR="00AC77E3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-تقدير دور الصحابة في نشر رسالة الإسلام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-بيان أثر رسائل النبي إلى الزعماء في نشر رسالة الإسلام</w:t>
            </w:r>
          </w:p>
        </w:tc>
      </w:tr>
      <w:tr w:rsidR="00511A98" w:rsidRPr="00C1705E" w:rsidTr="0097033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سؤالًا مثل: "كيف كان النبي ﷺ ينشر الإسلام خارج الجزيرة؟" / يعرض صورة لطابع ختم النبي ﷺ / يربط الموضوع بمفهوم الحوار والتواصل الحضاري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الحوار / يعبّر عن توقعاته / يلاحظ الصورة ويستنتج أهمية الرسائل في نشر الدعوة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5 دقائق</w:t>
            </w:r>
          </w:p>
        </w:tc>
      </w:tr>
      <w:tr w:rsidR="007F33A6" w:rsidRPr="00C1705E" w:rsidTr="0097033C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يشرح خلفية إرسال الرسائل بعد صلح الحديبية / يذكر أسماء أبرز الملوك الذين أُرسلت إليهم الرسائل (هرقل، كسرى، المقوقس، النجاشي...) / يستعرض مضمون الرسائل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يستمع ويسجل المعلومات / يقرأ نماذج من نصوص الرسائل / يطرح أسئلة لفهم أعمق / يربط بين الرسائل ومبادئ الدعوة بالحكمة والموعظة الحسنة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ينظم نشاطًا جماعيًا: تمثيل مشهد إرسال رسالة / تحليل ردود الملوك المختلفة / مناقشة كيف يمكن تطبيق أسلوب النبي ﷺ في الحوار اليوم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يعمل ضمن مجموعات / يشارك في التمثيل والتحليل / يكتب فقرة بعنوان "ماذا تعلمت من رسائل النبي ﷺ؟" / يناقش أهمية التواصل الحضاري في العصر الحديث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7F33A6" w:rsidRPr="00C1705E" w:rsidTr="0097033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أسئلة مثل: "ما الرسالة التي وجهها النبي ﷺ لهرقل؟" / يطلب تلخيص الدرس في بطاقة / يشجع الطلاب على تقديم عرض شفهي أو تصميم خريطة ذهنية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يجيب عن الأسئلة / يصمم بطاقة تلخيصية أو خريطة ذهنية / يشارك في العرض / يربط بين الرسائل والقيم التي يمكن تطبيقها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511A98" w:rsidRPr="00C1705E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11A98" w:rsidRPr="00C1705E">
        <w:tc>
          <w:tcPr>
            <w:tcW w:w="8140" w:type="dxa"/>
          </w:tcPr>
          <w:tbl>
            <w:tblPr>
              <w:tblStyle w:val="9"/>
              <w:bidiVisual/>
              <w:tblW w:w="0" w:type="auto"/>
              <w:tblLook w:val="04A0"/>
            </w:tblPr>
            <w:tblGrid>
              <w:gridCol w:w="7492"/>
            </w:tblGrid>
            <w:tr w:rsidR="00511A98" w:rsidRPr="00C1705E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1A98" w:rsidRPr="00C1705E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5728D" w:rsidRPr="00C1705E" w:rsidRDefault="0085728D" w:rsidP="0085728D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85728D" w:rsidRPr="00C1705E" w:rsidRDefault="0085728D" w:rsidP="0085728D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11A98" w:rsidRPr="00C1705E" w:rsidRDefault="0085728D" w:rsidP="0085728D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511A98" w:rsidRPr="00C1705E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066D19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2F1D34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rtl/>
                    </w:rPr>
                    <w:pict>
                      <v:shape id="_x0000_s2057" type="#_x0000_t202" style="position:absolute;left:0;text-align:left;margin-left:.3pt;margin-top:20.75pt;width:745.1pt;height:20.35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" filled="f" stroked="f" strokeweight=".5pt">
                        <v:textbox>
                          <w:txbxContent>
                            <w:p w:rsidR="00864FB2" w:rsidRDefault="00864FB2" w:rsidP="00511A98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  فاعل خير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C77E3" w:rsidRPr="00C1705E" w:rsidRDefault="00511A98" w:rsidP="00511A98">
      <w:pPr>
        <w:spacing w:line="256" w:lineRule="auto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</w:p>
    <w:p w:rsidR="00AC77E3" w:rsidRPr="00C1705E" w:rsidRDefault="00AC77E3" w:rsidP="00511A98">
      <w:pPr>
        <w:spacing w:line="256" w:lineRule="auto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AC77E3" w:rsidRPr="00C1705E" w:rsidRDefault="00AC77E3" w:rsidP="00511A98">
      <w:pPr>
        <w:spacing w:line="256" w:lineRule="auto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AC77E3">
      <w:pPr>
        <w:spacing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خطة الدرس</w:t>
      </w:r>
    </w:p>
    <w:p w:rsidR="00511A98" w:rsidRPr="00C1705E" w:rsidRDefault="00511A98" w:rsidP="00AC77E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التربية الإسلامية المسار المهني والتقني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310EA1"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وما أرسلناك إلا رحمة للعالمين</w:t>
      </w:r>
      <w:r w:rsidR="00310EA1"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310EA1"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</w:t>
      </w:r>
      <w:r w:rsidR="00310EA1" w:rsidRPr="00C1705E">
        <w:rPr>
          <w:rFonts w:ascii="Calibri" w:eastAsia="Calibri" w:hAnsi="Calibri" w:cs="Arial"/>
          <w:b/>
          <w:bCs/>
          <w:sz w:val="24"/>
          <w:szCs w:val="24"/>
          <w:rtl/>
        </w:rPr>
        <w:t>ل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AC77E3"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يوم تبوك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="00411A6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                  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التعلم القبلي :</w:t>
      </w:r>
      <w:r w:rsidR="00411A6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غزوة مؤتة</w:t>
      </w:r>
    </w:p>
    <w:tbl>
      <w:tblPr>
        <w:tblStyle w:val="14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11A98" w:rsidRPr="00C1705E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E3" w:rsidRPr="00C1705E" w:rsidRDefault="00511A98" w:rsidP="00AC77E3">
            <w:pPr>
              <w:spacing w:line="240" w:lineRule="exact"/>
              <w:ind w:right="573"/>
              <w:rPr>
                <w:rFonts w:ascii="Arial" w:eastAsia="Arial" w:hAnsi="Arial"/>
                <w:b/>
                <w:bCs/>
                <w:color w:val="000000" w:themeColor="text1"/>
                <w:rtl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AC77E3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-توضيح سبب يوم تبوك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      </w:t>
            </w:r>
            <w:r w:rsidR="00AC77E3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-وصف </w:t>
            </w:r>
            <w:r w:rsidR="00411A6D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>أحداث</w:t>
            </w:r>
            <w:r w:rsidR="00AC77E3" w:rsidRP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يوم تبوك</w:t>
            </w:r>
            <w:r w:rsidR="00C1705E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                   -ذكر أسماء الصحابة المتخلفين عن الغزوة</w:t>
            </w:r>
          </w:p>
          <w:p w:rsidR="00511A98" w:rsidRPr="00C1705E" w:rsidRDefault="00511A98" w:rsidP="00AC77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11A98" w:rsidRPr="00C1705E" w:rsidTr="001A0F5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98" w:rsidRPr="00C1705E" w:rsidRDefault="00511A98" w:rsidP="00511A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F33A6" w:rsidRPr="00C1705E" w:rsidTr="00985C6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سؤالًا مثل: "هل سمعت عن الغزوة التي خرج فيها النبي ﷺ في حر شديد؟" / يعرض خريطة توضح موقع تبوك / يربط الموضوع بالتضحية في سبيل الله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يشارك في الحوار / يعبّر عن توقعاته / يلاحظ الموقع الجغرافي ويستنتج صعوبة الظروف التي واجهها المسلمون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5 دقائق</w:t>
            </w:r>
          </w:p>
        </w:tc>
      </w:tr>
      <w:tr w:rsidR="007F33A6" w:rsidRPr="00C1705E" w:rsidTr="001A0F56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يشرح سبب الغزوة (تهديد الروم) / يوضح ظروفها: شدة الحر، قلة الموارد، طول المسافة / يبين مواقف الصحابة في الإنفاق والطاعة / يستعرض نتائج الغزوة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يستمع ويشارك في تدوين المعلومات / يطرح أسئلة لفهم أعمق / يربط بين أحداث الغزوة وقيم الصبر والجهاد والتضحية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7F33A6" w:rsidRPr="00C1705E" w:rsidTr="001A0F5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ينظم نشاطًا جماعيًا: تلخيص أبرز المواقف البطولية / مناقشة كيف يمكن الاقتداء بالصحابة في التضحية / يوجه الطلاب للتأمل في معاني الثبات والإخلاص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يعمل ضمن مجموعات / يشارك في تلخيص المواقف / يعبّر عن تأملاته الشخصية / يكتب فقرة قصيرة بعنوان "ماذا تعلمت من غزوة تبوك؟"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7F33A6" w:rsidRPr="00C1705E" w:rsidTr="001A0F5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33A6" w:rsidRPr="00C1705E" w:rsidRDefault="007F33A6" w:rsidP="00511A9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705E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يطرح أسئلة مثل: "ما أبرز التحديات التي واجهها المسلمون في تبوك؟" / يطلب تلخيص الدرس في بطاقة أو جدول / يشجع الطلاب على تقديم عرض شفهي أو كتابة فقرة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يجيب عن الأسئلة / يصمم بطاقة أو جدولًا يلخص أحداث الغزوة / يشاركها شفهيًا / يلتزم بتطبيق القيم المستفادة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3A6" w:rsidRPr="00C1705E" w:rsidRDefault="007F33A6">
            <w:pPr>
              <w:rPr>
                <w:rFonts w:ascii="Arial" w:hAnsi="Arial"/>
                <w:b/>
                <w:bCs/>
                <w:color w:val="000000"/>
              </w:rPr>
            </w:pPr>
            <w:r w:rsidRPr="00C1705E">
              <w:rPr>
                <w:rFonts w:ascii="Arial" w:hAnsi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511A98" w:rsidRPr="00C1705E" w:rsidRDefault="00511A98" w:rsidP="00511A98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11A98" w:rsidRPr="00C1705E">
        <w:tc>
          <w:tcPr>
            <w:tcW w:w="8140" w:type="dxa"/>
          </w:tcPr>
          <w:tbl>
            <w:tblPr>
              <w:tblStyle w:val="14"/>
              <w:bidiVisual/>
              <w:tblW w:w="0" w:type="auto"/>
              <w:tblLook w:val="04A0"/>
            </w:tblPr>
            <w:tblGrid>
              <w:gridCol w:w="7492"/>
            </w:tblGrid>
            <w:tr w:rsidR="00511A98" w:rsidRPr="00C1705E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1A98" w:rsidRPr="00C1705E" w:rsidRDefault="00511A98" w:rsidP="00511A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D21B2" w:rsidRPr="00C1705E" w:rsidRDefault="00DD21B2" w:rsidP="00DD21B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DD21B2" w:rsidRPr="00C1705E" w:rsidRDefault="00DD21B2" w:rsidP="00DD21B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511A98" w:rsidRPr="00C1705E" w:rsidRDefault="00DD21B2" w:rsidP="00DD21B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511A98" w:rsidRPr="00C1705E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066D19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11A98" w:rsidRPr="00C1705E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1A98" w:rsidRPr="00C1705E" w:rsidRDefault="00511A98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A98" w:rsidRPr="00C1705E" w:rsidRDefault="002F1D34" w:rsidP="00511A9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rtl/>
                    </w:rPr>
                    <w:pict>
                      <v:shape id="_x0000_s2052" type="#_x0000_t202" style="position:absolute;left:0;text-align:left;margin-left:.3pt;margin-top:20.75pt;width:745.1pt;height:20.3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Px/AasbAgAALAQAAA4AAAAAAAAAAAAAAAAALgIAAGRycy9lMm9Eb2MueG1sUEsBAi0A&#10;FAAGAAgAAAAhAKngsLXeAAAABwEAAA8AAAAAAAAAAAAAAAAAdQQAAGRycy9kb3ducmV2LnhtbFBL&#10;BQYAAAAABAAEAPMAAACABQAAAAA=&#10;" filled="f" stroked="f" strokeweight=".5pt">
                        <v:textbox>
                          <w:txbxContent>
                            <w:p w:rsidR="00864FB2" w:rsidRDefault="00864FB2" w:rsidP="00511A98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  فاعل خير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11A98" w:rsidRPr="00C1705E" w:rsidRDefault="00511A98" w:rsidP="00511A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1A98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11A98" w:rsidRPr="00C1705E" w:rsidRDefault="00511A98" w:rsidP="00511A98">
      <w:pPr>
        <w:spacing w:line="256" w:lineRule="auto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AC77E3" w:rsidRPr="00C1705E" w:rsidRDefault="00AC77E3" w:rsidP="00511A98">
      <w:pPr>
        <w:spacing w:line="256" w:lineRule="auto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AC77E3" w:rsidRPr="00C1705E" w:rsidRDefault="00AC77E3" w:rsidP="00AC77E3">
      <w:pPr>
        <w:spacing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خطة الدرس</w:t>
      </w:r>
    </w:p>
    <w:p w:rsidR="00AC77E3" w:rsidRPr="00C1705E" w:rsidRDefault="00AC77E3" w:rsidP="00AC77E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التربية الإسلامية المسار المهني والتقني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>وما أرسلناك إلا رحمة للعالمين</w:t>
      </w:r>
      <w:r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C1705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</w:rPr>
        <w:t>ل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Pr="00C1705E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الحقوق السياسية للمرأة في الإسلام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="00411A6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التعلم القبلي :</w:t>
      </w:r>
      <w:r w:rsidR="00411A6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مكانة المرأة في الإسلام</w:t>
      </w:r>
    </w:p>
    <w:tbl>
      <w:tblPr>
        <w:tblStyle w:val="14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AC77E3" w:rsidRPr="00782B0A" w:rsidTr="00804EBB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5E" w:rsidRPr="00782B0A" w:rsidRDefault="00AC77E3" w:rsidP="00C1705E">
            <w:pPr>
              <w:spacing w:line="240" w:lineRule="exact"/>
              <w:ind w:right="573"/>
              <w:rPr>
                <w:rFonts w:ascii="Arial" w:eastAsia="Arial" w:hAnsi="Arial"/>
                <w:b/>
                <w:bCs/>
                <w:color w:val="000000" w:themeColor="text1"/>
                <w:rtl/>
              </w:rPr>
            </w:pPr>
            <w:r w:rsidRPr="00782B0A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782B0A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 xml:space="preserve"> -</w:t>
            </w:r>
            <w:r w:rsidR="00C1705E" w:rsidRPr="00782B0A">
              <w:rPr>
                <w:rFonts w:ascii="Arial" w:eastAsia="Arial" w:hAnsi="Arial" w:hint="cs"/>
                <w:b/>
                <w:bCs/>
                <w:color w:val="000000" w:themeColor="text1"/>
                <w:rtl/>
              </w:rPr>
              <w:t>-توضيح مفهوم الحقوق السياسية في الإسلام         -تقدير إحراز الإسلام قصب السبق في إعطاء المرأة حقوقها السياسية      -بيان أهم الحقوق السياسية للمرأة في الإسلام</w:t>
            </w:r>
          </w:p>
          <w:p w:rsidR="00AC77E3" w:rsidRPr="00782B0A" w:rsidRDefault="00AC77E3" w:rsidP="00C1705E">
            <w:pPr>
              <w:spacing w:line="240" w:lineRule="exact"/>
              <w:ind w:right="573"/>
              <w:rPr>
                <w:rFonts w:ascii="Arial" w:eastAsia="Arial" w:hAnsi="Arial"/>
                <w:b/>
                <w:bCs/>
                <w:color w:val="000000" w:themeColor="text1"/>
                <w:rtl/>
              </w:rPr>
            </w:pPr>
          </w:p>
          <w:p w:rsidR="00AC77E3" w:rsidRPr="00782B0A" w:rsidRDefault="00AC77E3" w:rsidP="00804EB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C77E3" w:rsidRPr="00782B0A" w:rsidTr="00804EB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E3" w:rsidRPr="00782B0A" w:rsidRDefault="00AC77E3" w:rsidP="00804EB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2B0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E3" w:rsidRPr="00782B0A" w:rsidRDefault="00AC77E3" w:rsidP="00804EB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2B0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E3" w:rsidRPr="00782B0A" w:rsidRDefault="00AC77E3" w:rsidP="00804EB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2B0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E3" w:rsidRPr="00782B0A" w:rsidRDefault="00AC77E3" w:rsidP="00804EB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2B0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1705E" w:rsidRPr="00782B0A" w:rsidTr="00804EB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705E" w:rsidRPr="00782B0A" w:rsidRDefault="00C1705E" w:rsidP="00804EB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2B0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يطرح سؤالًا مثل: "هل شاركت المرأة في الحياة العامة في عهد النبي ﷺ؟" / يعرض صورة أو قصة عن الصحابيات في الشورى أو البيعة / يربط الموضوع بالواقع المعاصر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يشارك في الحوار / يعبّر عن توقعاته / يستنتج أهمية مشاركة المرأة في الحياة السياسية من منظور إسلامي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5 دقائق</w:t>
            </w:r>
          </w:p>
        </w:tc>
      </w:tr>
      <w:tr w:rsidR="00C1705E" w:rsidRPr="00782B0A" w:rsidTr="00804EBB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705E" w:rsidRPr="00782B0A" w:rsidRDefault="00C1705E" w:rsidP="00804EB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2B0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يشرح مفهوم الحقوق السياسية في الإسلام / يستعرض نماذج من مشاركة المرأة مثل: بيعة النساء، المشورة، نقل الحديث، إبداء الرأي / يوضح الضوابط الشرعية للمشاركة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يستمع ويشارك في قراءة النصوص / يدوّن النماذج التاريخية / يطرح أسئلة لفهم أعمق / يربط بين الشرح والواقع المعاصر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C1705E" w:rsidRPr="00782B0A" w:rsidTr="00804EB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705E" w:rsidRPr="00782B0A" w:rsidRDefault="00C1705E" w:rsidP="00804EB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2B0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ينظم نشاطًا جماعيًا: تحليل موقف تاريخي شاركت فيه امرأة سياسيًا / مناقشة كيف يمكن للمرأة اليوم أن تساهم في خدمة المجتمع ضمن الضوابط الشرعية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يعمل ضمن مجموعات / يشارك في التحليل والمناقشة / يكتب فقرة بعنوان "كيف أمارس حقي السياسي كمسلمة؟" / يعبّر عن تأملاته الشخصية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15 دقائق</w:t>
            </w:r>
          </w:p>
        </w:tc>
      </w:tr>
      <w:tr w:rsidR="00C1705E" w:rsidRPr="00782B0A" w:rsidTr="00804EB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705E" w:rsidRPr="00782B0A" w:rsidRDefault="00C1705E" w:rsidP="00804EB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82B0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يطرح أسئلة مثل: "اذكر مثالًا من السيرة النبوية لمشاركة المرأة سياسيًا" / يطلب تلخيص الدرس في بطاقة أو جدول / يشجع الطلاب على تقديم عرض شفهي أو تصميم ملصق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يجيب عن الأسئلة / يصمم بطاقة أو جدولًا يلخص الحقوق السياسية / يشارك في العرض / يربط بين الدرس وسلوكياته اليومية في احترام دور المرأة في المجتمع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05E" w:rsidRPr="00782B0A" w:rsidRDefault="00C1705E">
            <w:pPr>
              <w:rPr>
                <w:rFonts w:ascii="Arial" w:hAnsi="Arial"/>
                <w:b/>
                <w:bCs/>
                <w:color w:val="000000"/>
              </w:rPr>
            </w:pPr>
            <w:r w:rsidRPr="00782B0A">
              <w:rPr>
                <w:rFonts w:ascii="Arial" w:hAnsi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AC77E3" w:rsidRPr="00C1705E" w:rsidRDefault="00AC77E3" w:rsidP="00AC77E3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AC77E3" w:rsidRPr="00C1705E" w:rsidTr="00804EBB">
        <w:tc>
          <w:tcPr>
            <w:tcW w:w="8140" w:type="dxa"/>
          </w:tcPr>
          <w:tbl>
            <w:tblPr>
              <w:tblStyle w:val="14"/>
              <w:bidiVisual/>
              <w:tblW w:w="0" w:type="auto"/>
              <w:tblLook w:val="04A0"/>
            </w:tblPr>
            <w:tblGrid>
              <w:gridCol w:w="7492"/>
            </w:tblGrid>
            <w:tr w:rsidR="00AC77E3" w:rsidRPr="00C1705E" w:rsidTr="00804EBB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7E3" w:rsidRPr="00C1705E" w:rsidRDefault="00AC77E3" w:rsidP="00804EB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AC77E3" w:rsidRPr="00C1705E" w:rsidRDefault="00AC77E3" w:rsidP="00804EB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AC77E3" w:rsidRPr="00C1705E" w:rsidRDefault="00AC77E3" w:rsidP="00804EB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AC77E3" w:rsidRPr="00C1705E" w:rsidRDefault="00AC77E3" w:rsidP="00804EB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AC77E3" w:rsidRPr="00C1705E" w:rsidRDefault="00AC77E3" w:rsidP="00804EB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C77E3" w:rsidRPr="00C1705E" w:rsidRDefault="00AC77E3" w:rsidP="00804EB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1"/>
              <w:gridCol w:w="828"/>
              <w:gridCol w:w="820"/>
              <w:gridCol w:w="820"/>
              <w:gridCol w:w="820"/>
              <w:gridCol w:w="820"/>
              <w:gridCol w:w="820"/>
              <w:gridCol w:w="821"/>
            </w:tblGrid>
            <w:tr w:rsidR="00AC77E3" w:rsidRPr="00C1705E" w:rsidTr="00804EBB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توجيهي بيتك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C77E3" w:rsidRPr="00C1705E" w:rsidTr="00804EBB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C77E3" w:rsidRPr="00C1705E" w:rsidTr="00804EBB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C77E3" w:rsidRPr="00C1705E" w:rsidTr="00804EBB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77E3" w:rsidRPr="00C1705E" w:rsidRDefault="00AC77E3" w:rsidP="00804EB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C1705E">
                    <w:rPr>
                      <w:b/>
                      <w:bCs/>
                      <w:noProof/>
                      <w:rtl/>
                    </w:rPr>
                    <w:pict>
                      <v:shape id="_x0000_s2073" type="#_x0000_t202" style="position:absolute;left:0;text-align:left;margin-left:.3pt;margin-top:20.75pt;width:745.1pt;height:20.3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" filled="f" stroked="f" strokeweight=".5pt">
                        <v:textbox>
                          <w:txbxContent>
                            <w:p w:rsidR="00AC77E3" w:rsidRDefault="00AC77E3" w:rsidP="00AC77E3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  فاعل خير                   اخصائي المبحث:                                    مدير المدرسة:                                       مستشار التطوير المدرسي :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AC77E3" w:rsidRPr="00C1705E" w:rsidRDefault="00AC77E3" w:rsidP="00804EB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C77E3" w:rsidRPr="00C1705E" w:rsidRDefault="00AC77E3" w:rsidP="00804EB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C77E3" w:rsidRPr="00C1705E" w:rsidRDefault="00AC77E3" w:rsidP="00804EB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C77E3" w:rsidRPr="00C1705E" w:rsidRDefault="00AC77E3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310EA1" w:rsidRPr="00C1705E" w:rsidRDefault="00511A98" w:rsidP="00511A9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             </w:t>
      </w:r>
      <w:r w:rsidR="00411A6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</w:t>
      </w:r>
      <w:r w:rsidRPr="00C1705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</w:t>
      </w:r>
    </w:p>
    <w:sectPr w:rsidR="00310EA1" w:rsidRPr="00C1705E" w:rsidSect="00511A98">
      <w:footerReference w:type="default" r:id="rId8"/>
      <w:pgSz w:w="16838" w:h="11906" w:orient="landscape"/>
      <w:pgMar w:top="54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988" w:rsidRDefault="00C54988" w:rsidP="00D935B7">
      <w:pPr>
        <w:spacing w:after="0" w:line="240" w:lineRule="auto"/>
      </w:pPr>
      <w:r>
        <w:separator/>
      </w:r>
    </w:p>
  </w:endnote>
  <w:endnote w:type="continuationSeparator" w:id="1">
    <w:p w:rsidR="00C54988" w:rsidRDefault="00C54988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FB2" w:rsidRPr="001C6518" w:rsidRDefault="00864FB2" w:rsidP="0099758C">
    <w:pPr>
      <w:pStyle w:val="a6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988" w:rsidRDefault="00C54988" w:rsidP="00D935B7">
      <w:pPr>
        <w:spacing w:after="0" w:line="240" w:lineRule="auto"/>
      </w:pPr>
      <w:r>
        <w:separator/>
      </w:r>
    </w:p>
  </w:footnote>
  <w:footnote w:type="continuationSeparator" w:id="1">
    <w:p w:rsidR="00C54988" w:rsidRDefault="00C54988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1"/>
    <w:multiLevelType w:val="hybridMultilevel"/>
    <w:tmpl w:val="51140454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847FC"/>
    <w:multiLevelType w:val="hybridMultilevel"/>
    <w:tmpl w:val="74EA9690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9385E"/>
    <w:multiLevelType w:val="hybridMultilevel"/>
    <w:tmpl w:val="5F50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02A77"/>
    <w:multiLevelType w:val="hybridMultilevel"/>
    <w:tmpl w:val="DD5CC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02965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742C"/>
    <w:multiLevelType w:val="hybridMultilevel"/>
    <w:tmpl w:val="6AE2026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82BF2"/>
    <w:multiLevelType w:val="hybridMultilevel"/>
    <w:tmpl w:val="91B673A4"/>
    <w:lvl w:ilvl="0" w:tplc="B6F4481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D8F1FF5"/>
    <w:multiLevelType w:val="hybridMultilevel"/>
    <w:tmpl w:val="73643C74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80F8A"/>
    <w:multiLevelType w:val="hybridMultilevel"/>
    <w:tmpl w:val="9B0A5AA8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105757"/>
    <w:multiLevelType w:val="hybridMultilevel"/>
    <w:tmpl w:val="29FCF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0110C"/>
    <w:multiLevelType w:val="hybridMultilevel"/>
    <w:tmpl w:val="6A0E152E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05BE4"/>
    <w:multiLevelType w:val="hybridMultilevel"/>
    <w:tmpl w:val="29F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D67C5"/>
    <w:multiLevelType w:val="hybridMultilevel"/>
    <w:tmpl w:val="759A3440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CE1E0E"/>
    <w:multiLevelType w:val="hybridMultilevel"/>
    <w:tmpl w:val="4EDA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B2CF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36255"/>
    <w:multiLevelType w:val="hybridMultilevel"/>
    <w:tmpl w:val="AAFE55F2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E912AAF"/>
    <w:multiLevelType w:val="hybridMultilevel"/>
    <w:tmpl w:val="6AD83A32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2A6ACF"/>
    <w:multiLevelType w:val="hybridMultilevel"/>
    <w:tmpl w:val="A4888468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C64E5"/>
    <w:multiLevelType w:val="hybridMultilevel"/>
    <w:tmpl w:val="F71A6B66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E26CD5"/>
    <w:multiLevelType w:val="hybridMultilevel"/>
    <w:tmpl w:val="65B6881E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458EB"/>
    <w:multiLevelType w:val="hybridMultilevel"/>
    <w:tmpl w:val="12B04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6103B"/>
    <w:multiLevelType w:val="hybridMultilevel"/>
    <w:tmpl w:val="EBFCCC64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9512F"/>
    <w:multiLevelType w:val="hybridMultilevel"/>
    <w:tmpl w:val="6990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30FD9"/>
    <w:multiLevelType w:val="hybridMultilevel"/>
    <w:tmpl w:val="64BAB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219AB"/>
    <w:multiLevelType w:val="hybridMultilevel"/>
    <w:tmpl w:val="E3A85792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D6082"/>
    <w:multiLevelType w:val="hybridMultilevel"/>
    <w:tmpl w:val="2CEA7722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7040D8"/>
    <w:multiLevelType w:val="hybridMultilevel"/>
    <w:tmpl w:val="CFF0B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314404"/>
    <w:multiLevelType w:val="hybridMultilevel"/>
    <w:tmpl w:val="2584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765325"/>
    <w:multiLevelType w:val="hybridMultilevel"/>
    <w:tmpl w:val="11B8377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040CB4"/>
    <w:multiLevelType w:val="hybridMultilevel"/>
    <w:tmpl w:val="4858DAEE"/>
    <w:lvl w:ilvl="0" w:tplc="7C2E750E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22CD6"/>
    <w:multiLevelType w:val="hybridMultilevel"/>
    <w:tmpl w:val="7DC45C06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C7E8D"/>
    <w:multiLevelType w:val="hybridMultilevel"/>
    <w:tmpl w:val="754E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FB68AE"/>
    <w:multiLevelType w:val="hybridMultilevel"/>
    <w:tmpl w:val="5B3A57D8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E55FA1"/>
    <w:multiLevelType w:val="hybridMultilevel"/>
    <w:tmpl w:val="DE701CB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744A3"/>
    <w:multiLevelType w:val="hybridMultilevel"/>
    <w:tmpl w:val="EB84B04A"/>
    <w:lvl w:ilvl="0" w:tplc="B6F4481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635E7"/>
    <w:multiLevelType w:val="hybridMultilevel"/>
    <w:tmpl w:val="52A84C40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E011B"/>
    <w:multiLevelType w:val="hybridMultilevel"/>
    <w:tmpl w:val="27B4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35A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50F60"/>
    <w:multiLevelType w:val="hybridMultilevel"/>
    <w:tmpl w:val="209EA0A0"/>
    <w:lvl w:ilvl="0" w:tplc="8B96928A">
      <w:numFmt w:val="bullet"/>
      <w:lvlText w:val="-"/>
      <w:lvlJc w:val="left"/>
      <w:pPr>
        <w:ind w:left="10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4"/>
  </w:num>
  <w:num w:numId="4">
    <w:abstractNumId w:val="2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1"/>
  </w:num>
  <w:num w:numId="8">
    <w:abstractNumId w:val="36"/>
  </w:num>
  <w:num w:numId="9">
    <w:abstractNumId w:val="12"/>
  </w:num>
  <w:num w:numId="10">
    <w:abstractNumId w:val="33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"/>
  </w:num>
  <w:num w:numId="14">
    <w:abstractNumId w:val="26"/>
  </w:num>
  <w:num w:numId="15">
    <w:abstractNumId w:val="27"/>
  </w:num>
  <w:num w:numId="16">
    <w:abstractNumId w:val="20"/>
  </w:num>
  <w:num w:numId="17">
    <w:abstractNumId w:val="6"/>
  </w:num>
  <w:num w:numId="18">
    <w:abstractNumId w:val="39"/>
  </w:num>
  <w:num w:numId="19">
    <w:abstractNumId w:val="40"/>
  </w:num>
  <w:num w:numId="2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22"/>
  </w:num>
  <w:num w:numId="23">
    <w:abstractNumId w:val="1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7"/>
  </w:num>
  <w:num w:numId="27">
    <w:abstractNumId w:val="11"/>
  </w:num>
  <w:num w:numId="2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2"/>
  </w:num>
  <w:num w:numId="30">
    <w:abstractNumId w:val="15"/>
  </w:num>
  <w:num w:numId="31">
    <w:abstractNumId w:val="1"/>
  </w:num>
  <w:num w:numId="32">
    <w:abstractNumId w:val="2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4"/>
  </w:num>
  <w:num w:numId="36">
    <w:abstractNumId w:val="34"/>
  </w:num>
  <w:num w:numId="37">
    <w:abstractNumId w:val="7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7"/>
  </w:num>
  <w:num w:numId="41">
    <w:abstractNumId w:val="4"/>
  </w:num>
  <w:num w:numId="42">
    <w:abstractNumId w:val="35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000DA"/>
    <w:rsid w:val="000029FF"/>
    <w:rsid w:val="000336AF"/>
    <w:rsid w:val="00066D19"/>
    <w:rsid w:val="00092505"/>
    <w:rsid w:val="00121159"/>
    <w:rsid w:val="00147AAD"/>
    <w:rsid w:val="001A0F56"/>
    <w:rsid w:val="001C26B8"/>
    <w:rsid w:val="001C6518"/>
    <w:rsid w:val="002007C5"/>
    <w:rsid w:val="00234B69"/>
    <w:rsid w:val="002A7D72"/>
    <w:rsid w:val="002F1D34"/>
    <w:rsid w:val="00310EA1"/>
    <w:rsid w:val="00317004"/>
    <w:rsid w:val="00317A97"/>
    <w:rsid w:val="00364616"/>
    <w:rsid w:val="004077C8"/>
    <w:rsid w:val="0040792F"/>
    <w:rsid w:val="00411A6D"/>
    <w:rsid w:val="004416C7"/>
    <w:rsid w:val="00455305"/>
    <w:rsid w:val="004606DD"/>
    <w:rsid w:val="00485E32"/>
    <w:rsid w:val="00487B37"/>
    <w:rsid w:val="004A2C99"/>
    <w:rsid w:val="004D5D6A"/>
    <w:rsid w:val="004F3C27"/>
    <w:rsid w:val="005000DA"/>
    <w:rsid w:val="00511A98"/>
    <w:rsid w:val="00563667"/>
    <w:rsid w:val="00582219"/>
    <w:rsid w:val="005A5693"/>
    <w:rsid w:val="005B5BA0"/>
    <w:rsid w:val="005D2876"/>
    <w:rsid w:val="005D66A5"/>
    <w:rsid w:val="005D77C8"/>
    <w:rsid w:val="005F3646"/>
    <w:rsid w:val="00613B52"/>
    <w:rsid w:val="006407F2"/>
    <w:rsid w:val="00663E5B"/>
    <w:rsid w:val="00683FEF"/>
    <w:rsid w:val="00687A1D"/>
    <w:rsid w:val="006A4D96"/>
    <w:rsid w:val="006F78F5"/>
    <w:rsid w:val="007218CC"/>
    <w:rsid w:val="00727924"/>
    <w:rsid w:val="007421EB"/>
    <w:rsid w:val="00752645"/>
    <w:rsid w:val="00782B0A"/>
    <w:rsid w:val="007F33A6"/>
    <w:rsid w:val="007F54D9"/>
    <w:rsid w:val="00836998"/>
    <w:rsid w:val="00842E41"/>
    <w:rsid w:val="00851910"/>
    <w:rsid w:val="00857231"/>
    <w:rsid w:val="0085728D"/>
    <w:rsid w:val="00864FB2"/>
    <w:rsid w:val="00866E30"/>
    <w:rsid w:val="008871F6"/>
    <w:rsid w:val="008C5C62"/>
    <w:rsid w:val="008F7852"/>
    <w:rsid w:val="0090014C"/>
    <w:rsid w:val="0097033C"/>
    <w:rsid w:val="009873E4"/>
    <w:rsid w:val="0099758C"/>
    <w:rsid w:val="00A275D2"/>
    <w:rsid w:val="00A60E06"/>
    <w:rsid w:val="00A81F47"/>
    <w:rsid w:val="00AC4EC2"/>
    <w:rsid w:val="00AC6323"/>
    <w:rsid w:val="00AC77E3"/>
    <w:rsid w:val="00AF6E1D"/>
    <w:rsid w:val="00AF7451"/>
    <w:rsid w:val="00B33573"/>
    <w:rsid w:val="00B5198A"/>
    <w:rsid w:val="00B721F2"/>
    <w:rsid w:val="00BE2AF9"/>
    <w:rsid w:val="00C07E7F"/>
    <w:rsid w:val="00C1705E"/>
    <w:rsid w:val="00C23F5B"/>
    <w:rsid w:val="00C54988"/>
    <w:rsid w:val="00C7217C"/>
    <w:rsid w:val="00CA5C03"/>
    <w:rsid w:val="00D1314C"/>
    <w:rsid w:val="00D270F7"/>
    <w:rsid w:val="00D32771"/>
    <w:rsid w:val="00D429D7"/>
    <w:rsid w:val="00D5055C"/>
    <w:rsid w:val="00D532DA"/>
    <w:rsid w:val="00D87387"/>
    <w:rsid w:val="00D935B7"/>
    <w:rsid w:val="00D957A7"/>
    <w:rsid w:val="00DB3021"/>
    <w:rsid w:val="00DB72A4"/>
    <w:rsid w:val="00DC43BB"/>
    <w:rsid w:val="00DC693A"/>
    <w:rsid w:val="00DD21B2"/>
    <w:rsid w:val="00DE0B86"/>
    <w:rsid w:val="00E201FB"/>
    <w:rsid w:val="00E567B6"/>
    <w:rsid w:val="00E74093"/>
    <w:rsid w:val="00E76620"/>
    <w:rsid w:val="00E8422B"/>
    <w:rsid w:val="00EF65D3"/>
    <w:rsid w:val="00F42D7E"/>
    <w:rsid w:val="00F4363D"/>
    <w:rsid w:val="00F85C3A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شبكة جدول15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شبكة جدول16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0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3952</Words>
  <Characters>22531</Characters>
  <Application>Microsoft Office Word</Application>
  <DocSecurity>0</DocSecurity>
  <Lines>187</Lines>
  <Paragraphs>52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LARA PC C</Company>
  <LinksUpToDate>false</LinksUpToDate>
  <CharactersWithSpaces>26431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user</cp:lastModifiedBy>
  <cp:revision>5</cp:revision>
  <cp:lastPrinted>2025-08-04T11:32:00Z</cp:lastPrinted>
  <dcterms:created xsi:type="dcterms:W3CDTF">2025-08-12T13:30:00Z</dcterms:created>
  <dcterms:modified xsi:type="dcterms:W3CDTF">2025-08-26T14:10:00Z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2025-08-06T12:44:21Z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9374d10c-0ad8-4504-8933-7de7ec5bc979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