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lang w:bidi="ar-EG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1026" name="صورة 2" descr="فهرس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909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ff"/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0000ff"/>
          <w:sz w:val="32"/>
          <w:szCs w:val="32"/>
          <w:rtl/>
          <w:lang w:bidi="ar-JO"/>
        </w:rPr>
        <w:t xml:space="preserve">                                      </w:t>
      </w:r>
      <w:r>
        <w:rPr>
          <w:rFonts w:hint="cs"/>
          <w:b/>
          <w:bCs/>
          <w:color w:val="0000ff"/>
          <w:sz w:val="36"/>
          <w:szCs w:val="36"/>
          <w:rtl/>
          <w:lang w:bidi="ar-JO"/>
        </w:rPr>
        <w:t xml:space="preserve">     </w:t>
      </w:r>
      <w:r>
        <w:rPr>
          <w:rFonts w:hint="cs"/>
          <w:b/>
          <w:bCs/>
          <w:color w:val="0000ff"/>
          <w:sz w:val="36"/>
          <w:szCs w:val="36"/>
          <w:rtl/>
          <w:lang w:bidi="ar-DZ"/>
        </w:rPr>
        <w:t xml:space="preserve">موقع الايمان التعليمي </w:t>
      </w:r>
      <w:r>
        <w:rPr>
          <w:rFonts w:hint="cs"/>
          <w:b/>
          <w:bCs/>
          <w:color w:val="0000ff"/>
          <w:sz w:val="36"/>
          <w:szCs w:val="36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امتحان نهاية الفصل 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>لثان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>لدراسي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التّاريخ : .......................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 : التاسع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الزمن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ساعه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الأول: ضعي دائرة حول رمز الإجابة الصحيحة (10 نقاط):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​العالم العربي الذي وضع نظام "الدورات الزراعية" ونقله للأوروبيين هو: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ابن بطوطة         ب) العرب في الأندلس والمغرب           ج) ابن الهيثم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​أول مصنع للورق في العالم الإسلامي أُنشئ في عهد الخليفة هارون الرشيد بمدينة: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بغداد                 ب) دمشق                                          ج) القاهرة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​انتصرت بريطانيا في حرب السنوات السبع وسيطرت على مستعمرات فرنسا في: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أفريقيا               ب) أمريكا الشمالية والهند                   ج) أستراليا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​تُوفي الرحالة ابن بطوطة عام 1377م في مدينة: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مكة المكرمة        ب) طنجة                                        ج) مراكش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​المفكر الذي وُلد في ولاية حلب وعمل في الصحافة هو: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مونتسكيو            ب) الكواكبي                                    ج) ابن سينا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​من النتائج الاجتماعية للكشوف الجغرافية زيادة الهجرة إلى "العالم الجديد" بسبب: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البحث عن الذهب    ب) الاضطهاد الديني                      ج) حب المغامرة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​المعركة التي قادت فيها "شجر الدر" المسلمين للنصر على الفرنجة هي: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​أ) حطين                   ب) المنصورة                   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   ج) عين جالوت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​كتاب "الحاوي في الطب" هو موسوعة طبية شاملة من تأليف العالم: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​أ) الرازي                   ب) الزهراوي                 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  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 ج) ابن سينا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​المبدأ الذي يعني أن "الحرية تنتهي حيث تبدأ حرية الآخرين" دعا إليه: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​أ) أروى الصليحي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ب) مونتسكيو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        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>ج) الكواكبي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​أول من استخدم "النظام العشري" وأدخل الصفر في الرياضيات هم: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​أ) اليونان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ب) العرب والمسلمون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  </w:t>
      </w:r>
      <w:r>
        <w:rPr>
          <w:b/>
          <w:bCs/>
          <w:color w:val="000000"/>
          <w:sz w:val="28"/>
          <w:szCs w:val="28"/>
          <w:rtl/>
          <w:lang w:val="en-US" w:bidi="ar-JO"/>
        </w:rPr>
        <w:t>ج) الرومان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الثاني: ا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ملأ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 الفراغ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 بالاجابة الصحيحة </w:t>
      </w:r>
      <w:r>
        <w:rPr>
          <w:b/>
          <w:bCs/>
          <w:color w:val="000000"/>
          <w:sz w:val="28"/>
          <w:szCs w:val="28"/>
          <w:rtl/>
          <w:lang w:val="en-US" w:bidi="ar-JO"/>
        </w:rPr>
        <w:t>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من أهم مؤلفات العالم "ابن سينا" في الطب كتاب يُسمى ........................</w:t>
      </w:r>
      <w:r>
        <w:rPr>
          <w:b/>
          <w:bCs/>
          <w:color w:val="000000"/>
          <w:sz w:val="28"/>
          <w:szCs w:val="28"/>
          <w:rtl/>
          <w:lang w:val="en-US" w:bidi="ar-JO"/>
        </w:rPr>
        <w:t>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​ألف العالم الزهراوي موسوعة طبية شهيرة تُسمى 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​انطلقت حركة الكشوف الجغرافية في البداية من دولتين أوروبيتين هما ........................ و 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​تُعد الملكة أروى الصليحي أول ملكة في الإسلام تُذكر في ........................ (تُصدر الأوامر باسمها).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​من الكتب التي ألفها الكواكبي وناقش فيها أسباب تدهور العالم الإسلامي كتاب 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val="en-US"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نادى مونتسكيو بضرورة تقسيم السلطات إلى ثلاث، هي: 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>.................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، ...................، 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​السؤال الثالث: اكتبي المصطلح المناسب للتعريفات التالية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​(........................): طبقة اجتماعية جديدة ظهرت في أوروبا تضم التجار وأصحاب المهن.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​(........................): تقسيم الحكم إلى سلطة تشريعية وتنفيذية وقضائية لمنع الاستبداد.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​(........................): اسم أطلقه الجغرافيون القدماء على قارات آسيا وأوروبا وأفريقيا.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​(........................): صفة للحكومة المطلقة العنان التي تتصرف في شؤون الرعية بلا خشية حساب.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​(........................): جهاز استعمله العرب لرصد النجوم وتحديد الاتجاهات في البحر.</w:t>
      </w:r>
    </w:p>
    <w:p>
      <w:pPr>
        <w:pStyle w:val="style0"/>
        <w:rPr>
          <w:b/>
          <w:bCs/>
          <w:color w:val="000000"/>
          <w:sz w:val="28"/>
          <w:szCs w:val="28"/>
          <w:rtl/>
          <w:lang w:val="en-US"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val="en-US"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الرابع: ضع ا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شارة </w:t>
      </w: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 (✅) أمام العبارة الصحيحة و(❌) أمام العبارة الخاطئة (5 نقاط):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أدت الكشوف الجغرافية إلى انتعاش ميناء الإسكندرية وميناء جدة.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كتاب "روح القوانين" يُعد أساساً في معظم الأنظمة السياسية الحديثة.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شجر الدر هي أول امرأة تولت الحكم في الدولة الإسلامية بصورة رسمية.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نجح العرب في نقل صناعة الحرير من أوروبا إلى بلاد الشام.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دعا الكواكبي في كتبه إلى محاربة الجهل والاستبداد السياسي.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​انتهت الأسئلة.</w:t>
      </w:r>
    </w:p>
    <w:p>
      <w:pPr>
        <w:pStyle w:val="style0"/>
        <w:jc w:val="center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fldChar w:fldCharType="begin"/>
      </w:r>
      <w:r>
        <w:rPr>
          <w:b/>
          <w:bCs/>
          <w:color w:val="000000"/>
          <w:sz w:val="28"/>
          <w:szCs w:val="28"/>
          <w:rtl/>
          <w:lang w:bidi="ar-JO"/>
        </w:rPr>
        <w:instrText xml:space="preserve"> HYPERLINK "https://alemancenter.com" \o "https://alemancenter.com"</w:instrText>
      </w:r>
      <w:r>
        <w:rPr>
          <w:b/>
          <w:bCs/>
          <w:color w:val="000000"/>
          <w:sz w:val="28"/>
          <w:szCs w:val="28"/>
          <w:rtl/>
          <w:lang w:bidi="ar-JO"/>
        </w:rPr>
        <w:fldChar w:fldCharType="separate"/>
      </w:r>
      <w:r>
        <w:rPr>
          <w:rStyle w:val="style85"/>
          <w:b/>
          <w:bCs/>
          <w:sz w:val="28"/>
          <w:szCs w:val="28"/>
          <w:rtl/>
          <w:lang w:bidi="ar-JO"/>
        </w:rPr>
        <w:t>https://alemancenter.com</w:t>
      </w:r>
      <w:r>
        <w:rPr>
          <w:b/>
          <w:bCs/>
          <w:color w:val="000000"/>
          <w:sz w:val="28"/>
          <w:szCs w:val="28"/>
          <w:rtl/>
          <w:lang w:bidi="ar-JO"/>
        </w:rPr>
        <w:fldChar w:fldCharType="end"/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ff"/>
          <w:sz w:val="36"/>
          <w:szCs w:val="36"/>
          <w:highlight w:val="yellow"/>
          <w:rtl/>
          <w:lang w:bidi="ar-JO"/>
        </w:rPr>
      </w:pPr>
      <w:r>
        <w:rPr>
          <w:rFonts w:hint="cs"/>
          <w:b/>
          <w:bCs/>
          <w:color w:val="0000ff"/>
          <w:sz w:val="36"/>
          <w:szCs w:val="36"/>
          <w:highlight w:val="yellow"/>
          <w:rtl/>
          <w:lang w:bidi="ar-DZ"/>
        </w:rPr>
        <w:t>الاجابات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​إجابات السؤال الأول: ضع دائرة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العرب في الأندلس والمغرب.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بغداد.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أمريكا الشمالية والهند.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طنجة.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الكواكبي.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الاضطهاد الديني.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المنصورة.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​أ) الرازي.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مونتسكيو.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​ب) العرب والمسلمون.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​إجابات السؤال الثاني: املأ الفراغ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القانون في الطب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​التصريف لمن عجز عن التأليف.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​إسبانيا والبرتغال.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خطبة الجمعة </w:t>
      </w:r>
      <w:r>
        <w:rPr>
          <w:b/>
          <w:bCs/>
          <w:color w:val="000000"/>
          <w:sz w:val="28"/>
          <w:szCs w:val="28"/>
          <w:rtl/>
          <w:lang w:val="en-US" w:bidi="ar-JO"/>
        </w:rPr>
        <w:t>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​أم القرى.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السلطة التشريعية)، و (السلطة التنفيذية)، و (السلطة القضائية).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​إجابات السؤال الثالث: اكتب المصطلح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​البرجوازية.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​فصل السلطات.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​العالم القديم.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​الاستبداد.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​الأسطرلاب.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​إجابات السؤال الرابع: صح أو خطأ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​(خطأ) - بل أدت إلى تراجعها بسبب تحول طرق التجارة.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​(صح) - هو مرجع أساسي للأنظمة الديمقراطية.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​(صح) - تولت الحكم بعد وفاة زوجها نجم الدين أيوب.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​(خطأ) - العكس هو الصحيح، أوروبا هي من أخذت صناعة الحرير عن العرب.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​(صح) - كان هدفه الإصلاح ومحاربة الظلم.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78E8CB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DE85916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0000003"/>
    <w:multiLevelType w:val="hybridMultilevel"/>
    <w:tmpl w:val="D140337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212BDB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0000006"/>
    <w:multiLevelType w:val="hybridMultilevel"/>
    <w:tmpl w:val="474C9FD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01E268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F063E2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6DCBF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34445A4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0000000E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FD43D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2FEEE1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F26355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8"/>
  </w:num>
  <w:num w:numId="5">
    <w:abstractNumId w:val="18"/>
  </w:num>
  <w:num w:numId="6">
    <w:abstractNumId w:val="0"/>
  </w:num>
  <w:num w:numId="7">
    <w:abstractNumId w:val="12"/>
  </w:num>
  <w:num w:numId="8">
    <w:abstractNumId w:val="14"/>
  </w:num>
  <w:num w:numId="9">
    <w:abstractNumId w:val="15"/>
  </w:num>
  <w:num w:numId="10">
    <w:abstractNumId w:val="2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  <w:num w:numId="2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gutterAtTop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097">
    <w:name w:val="العنوان Char"/>
    <w:basedOn w:val="style65"/>
    <w:next w:val="style4097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098">
    <w:name w:val="عنوان فرعي Char"/>
    <w:basedOn w:val="style65"/>
    <w:next w:val="style4098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572</Words>
  <Pages>2</Pages>
  <Characters>3281</Characters>
  <Application>WPS Office</Application>
  <DocSecurity>0</DocSecurity>
  <Paragraphs>89</Paragraphs>
  <ScaleCrop>false</ScaleCrop>
  <LinksUpToDate>false</LinksUpToDate>
  <CharactersWithSpaces>4564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٢٠٢٦-٠٤-٢١T٠٣:١٤:٣٢Z</dcterms:created>
  <dc:creator>رحمه الحويطات</dc:creator>
  <lastModifiedBy>SM-S928B</lastModifiedBy>
  <dcterms:modified xsi:type="dcterms:W3CDTF">٢٠٢٦-٠٤-٢١T٠٣:١٤:٣٢Z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4b562d31adf14a70a9d47860eead739e</vt:lpwstr>
  </property>
</Properties>
</file>