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keepLines/>
        <w:spacing w:lineRule="auto" w:line="240"/>
        <w:jc w:val="center"/>
        <w:rPr>
          <w:rFonts w:ascii="Sakkal Majalla" w:cs="Sakkal Majalla" w:hAnsi="Sakkal Majalla"/>
          <w:b/>
          <w:bCs/>
          <w:color w:val="000000"/>
          <w:sz w:val="32"/>
          <w:szCs w:val="32"/>
          <w:rtl/>
          <w:lang w:bidi="ar-JO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false" relativeHeight="2" behindDoc="false" locked="false" layoutInCell="true" allowOverlap="true">
            <wp:simplePos x="0" y="0"/>
            <wp:positionH relativeFrom="page">
              <wp:posOffset>3987800</wp:posOffset>
            </wp:positionH>
            <wp:positionV relativeFrom="paragraph">
              <wp:posOffset>0</wp:posOffset>
            </wp:positionV>
            <wp:extent cx="2413000" cy="683895"/>
            <wp:effectExtent l="0" t="0" r="6350" b="0"/>
            <wp:wrapSquare wrapText="bothSides"/>
            <wp:docPr id="1026" name="Picture 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413000" cy="68389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>
      <w:pPr>
        <w:pStyle w:val="style0"/>
        <w:keepLines/>
        <w:spacing w:lineRule="auto" w:line="240"/>
        <w:jc w:val="center"/>
        <w:rPr>
          <w:rFonts w:ascii="Sakkal Majalla" w:cs="Sakkal Majalla" w:hAnsi="Sakkal Majalla"/>
          <w:b/>
          <w:bCs/>
          <w:color w:val="000000"/>
          <w:sz w:val="32"/>
          <w:szCs w:val="32"/>
          <w:rtl/>
          <w:lang w:bidi="ar-JO"/>
        </w:rPr>
      </w:pPr>
    </w:p>
    <w:p>
      <w:pPr>
        <w:pStyle w:val="style0"/>
        <w:keepLines/>
        <w:spacing w:lineRule="auto" w:line="240"/>
        <w:jc w:val="center"/>
        <w:rPr>
          <w:rFonts w:ascii="Sakkal Majalla" w:cs="Sakkal Majalla" w:hAnsi="Sakkal Majalla"/>
          <w:b/>
          <w:bCs/>
          <w:color w:val="000000"/>
          <w:sz w:val="32"/>
          <w:szCs w:val="32"/>
          <w:rtl/>
          <w:lang w:bidi="ar-JO"/>
        </w:rPr>
      </w:pPr>
      <w:r>
        <w:rPr>
          <w:rFonts w:ascii="Sakkal Majalla" w:cs="Sakkal Majalla" w:hAnsi="Sakkal Majalla"/>
          <w:b/>
          <w:bCs/>
          <w:color w:val="000000"/>
          <w:sz w:val="32"/>
          <w:szCs w:val="32"/>
          <w:rtl/>
          <w:lang w:bidi="ar-JO"/>
        </w:rPr>
        <w:t>مديرية التربي</w:t>
      </w:r>
      <w:r>
        <w:rPr>
          <w:rFonts w:ascii="Sakkal Majalla" w:cs="Sakkal Majalla" w:hAnsi="Sakkal Majalla"/>
          <w:b/>
          <w:bCs/>
          <w:color w:val="000000"/>
          <w:sz w:val="32"/>
          <w:szCs w:val="32"/>
          <w:rtl/>
          <w:lang w:bidi="ar-JO"/>
        </w:rPr>
        <w:t>ة</w:t>
      </w:r>
      <w:r>
        <w:rPr>
          <w:rFonts w:ascii="Sakkal Majalla" w:cs="Sakkal Majalla" w:hAnsi="Sakkal Majalla"/>
          <w:b/>
          <w:bCs/>
          <w:color w:val="000000"/>
          <w:sz w:val="32"/>
          <w:szCs w:val="32"/>
          <w:rtl/>
          <w:lang w:bidi="ar-JO"/>
        </w:rPr>
        <w:t xml:space="preserve"> و التعليم لوا</w:t>
      </w:r>
      <w:r>
        <w:rPr>
          <w:rFonts w:ascii="Sakkal Majalla" w:hAnsi="Sakkal Majalla" w:hint="cs"/>
          <w:b/>
          <w:bCs/>
          <w:color w:val="000000"/>
          <w:sz w:val="32"/>
          <w:szCs w:val="32"/>
          <w:rtl/>
          <w:lang w:bidi="ar-DZ"/>
        </w:rPr>
        <w:t>ء</w:t>
      </w:r>
    </w:p>
    <w:p>
      <w:pPr>
        <w:pStyle w:val="style0"/>
        <w:keepLines/>
        <w:spacing w:lineRule="auto" w:line="240"/>
        <w:jc w:val="center"/>
        <w:rPr>
          <w:rFonts w:ascii="Sakkal Majalla" w:cs="Sakkal Majalla" w:hAnsi="Sakkal Majalla"/>
          <w:b/>
          <w:bCs/>
          <w:color w:val="000000"/>
          <w:sz w:val="32"/>
          <w:szCs w:val="32"/>
          <w:rtl/>
          <w:lang w:bidi="ar-JO"/>
        </w:rPr>
      </w:pPr>
      <w:r>
        <w:rPr>
          <w:rFonts w:ascii="Sakkal Majalla" w:cs="Sakkal Majalla" w:hAnsi="Sakkal Majalla"/>
          <w:b/>
          <w:bCs/>
          <w:color w:val="000000"/>
          <w:sz w:val="32"/>
          <w:szCs w:val="32"/>
          <w:rtl/>
          <w:lang w:bidi="ar-JO"/>
        </w:rPr>
        <w:t xml:space="preserve">مدرسة </w:t>
      </w:r>
    </w:p>
    <w:p>
      <w:pPr>
        <w:pStyle w:val="style0"/>
        <w:keepLines/>
        <w:spacing w:lineRule="auto" w:line="240"/>
        <w:jc w:val="center"/>
        <w:rPr>
          <w:rFonts w:ascii="Sakkal Majalla" w:cs="Sakkal Majalla" w:hAnsi="Sakkal Majalla"/>
          <w:b/>
          <w:bCs/>
          <w:color w:val="000000"/>
          <w:sz w:val="32"/>
          <w:szCs w:val="32"/>
          <w:rtl/>
          <w:lang w:bidi="ar-JO"/>
        </w:rPr>
      </w:pPr>
      <w:r>
        <w:rPr>
          <w:rFonts w:ascii="Sakkal Majalla" w:cs="Sakkal Majalla" w:hAnsi="Sakkal Majalla"/>
          <w:b/>
          <w:bCs/>
          <w:color w:val="000000"/>
          <w:sz w:val="32"/>
          <w:szCs w:val="32"/>
          <w:rtl/>
          <w:lang w:bidi="ar-JO"/>
        </w:rPr>
        <w:t xml:space="preserve">جدول مواصفات للاختبار النهائي للفصل الدراسي </w:t>
      </w:r>
      <w:r>
        <w:rPr>
          <w:rFonts w:ascii="Sakkal Majalla" w:cs="Sakkal Majalla" w:hAnsi="Sakkal Majalla" w:hint="cs"/>
          <w:b/>
          <w:bCs/>
          <w:color w:val="000000"/>
          <w:sz w:val="32"/>
          <w:szCs w:val="32"/>
          <w:rtl/>
          <w:lang w:bidi="ar-JO"/>
        </w:rPr>
        <w:t>الثاني</w:t>
      </w:r>
    </w:p>
    <w:tbl>
      <w:tblPr>
        <w:tblStyle w:val="style154"/>
        <w:tblpPr w:leftFromText="180" w:rightFromText="180" w:topFromText="0" w:bottomFromText="0" w:vertAnchor="text" w:horzAnchor="margin" w:tblpXSpec="right" w:tblpY="515"/>
        <w:bidiVisual/>
        <w:tblW w:w="14805" w:type="dxa"/>
        <w:tblLayout w:type="fixed"/>
        <w:tblLook w:val="04A0" w:firstRow="1" w:lastRow="0" w:firstColumn="1" w:lastColumn="0" w:noHBand="0" w:noVBand="1"/>
      </w:tblPr>
      <w:tblGrid>
        <w:gridCol w:w="12"/>
        <w:gridCol w:w="822"/>
        <w:gridCol w:w="4379"/>
        <w:gridCol w:w="1262"/>
        <w:gridCol w:w="1421"/>
        <w:gridCol w:w="19"/>
        <w:gridCol w:w="1327"/>
        <w:gridCol w:w="23"/>
        <w:gridCol w:w="2070"/>
        <w:gridCol w:w="1980"/>
        <w:gridCol w:w="1490"/>
      </w:tblGrid>
      <w:tr>
        <w:trPr>
          <w:gridBefore w:val="1"/>
          <w:wBefore w:w="12" w:type="dxa"/>
          <w:trHeight w:val="260" w:hRule="atLeast"/>
        </w:trPr>
        <w:tc>
          <w:tcPr>
            <w:tcW w:w="822" w:type="dxa"/>
            <w:vMerge w:val="restart"/>
            <w:tcBorders/>
            <w:shd w:val="clear" w:color="auto" w:fill="d9d9d9"/>
          </w:tcPr>
          <w:p>
            <w:pPr>
              <w:pStyle w:val="style0"/>
              <w:tabs>
                <w:tab w:val="left" w:leader="none" w:pos="3341"/>
                <w:tab w:val="left" w:leader="none" w:pos="6236"/>
                <w:tab w:val="right" w:leader="none" w:pos="8306"/>
              </w:tabs>
              <w:jc w:val="both"/>
              <w:rPr>
                <w:rFonts w:cs="AL-Hor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>
              <w:rPr>
                <w:rFonts w:cs="AL-Hor"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الرقم</w:t>
            </w:r>
          </w:p>
        </w:tc>
        <w:tc>
          <w:tcPr>
            <w:tcW w:w="4379" w:type="dxa"/>
            <w:vMerge w:val="restart"/>
            <w:tcBorders/>
            <w:shd w:val="clear" w:color="auto" w:fill="d9d9d9"/>
            <w:vAlign w:val="center"/>
          </w:tcPr>
          <w:p>
            <w:pPr>
              <w:pStyle w:val="style0"/>
              <w:tabs>
                <w:tab w:val="left" w:leader="none" w:pos="3341"/>
                <w:tab w:val="left" w:leader="none" w:pos="6236"/>
                <w:tab w:val="right" w:leader="none" w:pos="8306"/>
              </w:tabs>
              <w:jc w:val="center"/>
              <w:rPr>
                <w:rFonts w:cs="MCS Gulf S_U normal."/>
                <w:color w:val="000000"/>
                <w:sz w:val="28"/>
                <w:szCs w:val="28"/>
                <w:rtl/>
                <w:lang w:bidi="ar-JO"/>
              </w:rPr>
            </w:pPr>
            <w:r>
              <w:rPr>
                <w:rFonts w:cs="MCS Gulf S_U normal." w:hint="cs"/>
                <w:color w:val="000000"/>
                <w:sz w:val="28"/>
                <w:szCs w:val="28"/>
                <w:rtl/>
                <w:lang w:bidi="ar-JO"/>
              </w:rPr>
              <w:t>اسم الوحدة</w:t>
            </w:r>
          </w:p>
        </w:tc>
        <w:tc>
          <w:tcPr>
            <w:tcW w:w="1262" w:type="dxa"/>
            <w:vMerge w:val="restart"/>
            <w:tcBorders/>
            <w:shd w:val="clear" w:color="auto" w:fill="d9d9d9"/>
            <w:vAlign w:val="center"/>
          </w:tcPr>
          <w:p>
            <w:pPr>
              <w:pStyle w:val="style0"/>
              <w:tabs>
                <w:tab w:val="left" w:leader="none" w:pos="3341"/>
                <w:tab w:val="left" w:leader="none" w:pos="6236"/>
                <w:tab w:val="right" w:leader="none" w:pos="8306"/>
              </w:tabs>
              <w:jc w:val="center"/>
              <w:rPr>
                <w:rFonts w:cs="MCS Gulf S_U normal."/>
                <w:color w:val="000000"/>
                <w:sz w:val="28"/>
                <w:szCs w:val="28"/>
                <w:rtl/>
                <w:lang w:bidi="ar-JO"/>
              </w:rPr>
            </w:pPr>
            <w:r>
              <w:rPr>
                <w:rFonts w:cs="MCS Gulf S_U normal." w:hint="cs"/>
                <w:color w:val="000000"/>
                <w:sz w:val="28"/>
                <w:szCs w:val="28"/>
                <w:rtl/>
                <w:lang w:bidi="ar-JO"/>
              </w:rPr>
              <w:t>عدد الصفحات</w:t>
            </w:r>
          </w:p>
        </w:tc>
        <w:tc>
          <w:tcPr>
            <w:tcW w:w="1421" w:type="dxa"/>
            <w:vMerge w:val="restart"/>
            <w:tcBorders/>
            <w:shd w:val="clear" w:color="auto" w:fill="d9d9d9"/>
            <w:vAlign w:val="center"/>
          </w:tcPr>
          <w:p>
            <w:pPr>
              <w:pStyle w:val="style0"/>
              <w:tabs>
                <w:tab w:val="left" w:leader="none" w:pos="3341"/>
                <w:tab w:val="left" w:leader="none" w:pos="6236"/>
                <w:tab w:val="right" w:leader="none" w:pos="8306"/>
              </w:tabs>
              <w:jc w:val="center"/>
              <w:rPr>
                <w:rFonts w:cs="MCS Gulf S_U normal."/>
                <w:color w:val="000000"/>
                <w:sz w:val="28"/>
                <w:szCs w:val="28"/>
                <w:rtl/>
                <w:lang w:bidi="ar-JO"/>
              </w:rPr>
            </w:pPr>
            <w:r>
              <w:rPr>
                <w:rFonts w:cs="MCS Gulf S_U normal." w:hint="cs"/>
                <w:color w:val="000000"/>
                <w:sz w:val="28"/>
                <w:szCs w:val="28"/>
                <w:rtl/>
                <w:lang w:bidi="ar-JO"/>
              </w:rPr>
              <w:t>الوزن</w:t>
            </w:r>
          </w:p>
          <w:p>
            <w:pPr>
              <w:pStyle w:val="style0"/>
              <w:tabs>
                <w:tab w:val="left" w:leader="none" w:pos="3341"/>
                <w:tab w:val="left" w:leader="none" w:pos="6236"/>
                <w:tab w:val="right" w:leader="none" w:pos="8306"/>
              </w:tabs>
              <w:jc w:val="center"/>
              <w:rPr>
                <w:rFonts w:cs="MCS Gulf S_U normal."/>
                <w:color w:val="000000"/>
                <w:sz w:val="28"/>
                <w:szCs w:val="28"/>
                <w:rtl/>
                <w:lang w:bidi="ar-JO"/>
              </w:rPr>
            </w:pPr>
            <w:r>
              <w:rPr>
                <w:rFonts w:cs="MCS Gulf S_U normal."/>
                <w:color w:val="000000"/>
                <w:sz w:val="28"/>
                <w:szCs w:val="28"/>
                <w:lang w:bidi="ar-JO"/>
              </w:rPr>
              <w:t>100%</w:t>
            </w:r>
          </w:p>
        </w:tc>
        <w:tc>
          <w:tcPr>
            <w:tcW w:w="5419" w:type="dxa"/>
            <w:gridSpan w:val="5"/>
            <w:tcBorders>
              <w:bottom w:val="single" w:sz="4" w:space="0" w:color="auto"/>
            </w:tcBorders>
            <w:shd w:val="clear" w:color="auto" w:fill="d9d9d9"/>
            <w:vAlign w:val="center"/>
          </w:tcPr>
          <w:p>
            <w:pPr>
              <w:pStyle w:val="style0"/>
              <w:tabs>
                <w:tab w:val="left" w:leader="none" w:pos="3341"/>
                <w:tab w:val="left" w:leader="none" w:pos="6236"/>
                <w:tab w:val="right" w:leader="none" w:pos="8306"/>
              </w:tabs>
              <w:jc w:val="center"/>
              <w:rPr>
                <w:rFonts w:cs="MCS Gulf S_U normal."/>
                <w:color w:val="000000"/>
                <w:sz w:val="28"/>
                <w:szCs w:val="28"/>
                <w:rtl/>
                <w:lang w:bidi="ar-JO"/>
              </w:rPr>
            </w:pPr>
          </w:p>
        </w:tc>
        <w:tc>
          <w:tcPr>
            <w:tcW w:w="1490" w:type="dxa"/>
            <w:vMerge w:val="restart"/>
            <w:tcBorders/>
            <w:shd w:val="clear" w:color="auto" w:fill="d9d9d9"/>
            <w:vAlign w:val="center"/>
          </w:tcPr>
          <w:p>
            <w:pPr>
              <w:pStyle w:val="style0"/>
              <w:tabs>
                <w:tab w:val="left" w:leader="none" w:pos="3341"/>
                <w:tab w:val="left" w:leader="none" w:pos="6236"/>
                <w:tab w:val="right" w:leader="none" w:pos="8306"/>
              </w:tabs>
              <w:jc w:val="center"/>
              <w:rPr>
                <w:rFonts w:cs="MCS Gulf S_U normal."/>
                <w:color w:val="000000"/>
                <w:sz w:val="28"/>
                <w:szCs w:val="28"/>
                <w:rtl/>
                <w:lang w:bidi="ar-JO"/>
              </w:rPr>
            </w:pPr>
            <w:r>
              <w:rPr>
                <w:rFonts w:cs="MCS Gulf S_U normal." w:hint="cs"/>
                <w:color w:val="000000"/>
                <w:sz w:val="28"/>
                <w:szCs w:val="28"/>
                <w:rtl/>
                <w:lang w:bidi="ar-JO"/>
              </w:rPr>
              <w:t>علامة الوحدة</w:t>
            </w:r>
          </w:p>
        </w:tc>
      </w:tr>
      <w:tr>
        <w:tblPrEx/>
        <w:trPr>
          <w:gridBefore w:val="1"/>
          <w:wBefore w:w="12" w:type="dxa"/>
          <w:trHeight w:val="989" w:hRule="atLeast"/>
        </w:trPr>
        <w:tc>
          <w:tcPr>
            <w:tcW w:w="822" w:type="dxa"/>
            <w:vMerge w:val="continue"/>
            <w:tcBorders>
              <w:bottom w:val="single" w:sz="4" w:space="0" w:color="auto"/>
            </w:tcBorders>
            <w:shd w:val="clear" w:color="auto" w:fill="d9d9d9"/>
          </w:tcPr>
          <w:p>
            <w:pPr>
              <w:pStyle w:val="style0"/>
              <w:tabs>
                <w:tab w:val="left" w:leader="none" w:pos="3341"/>
                <w:tab w:val="left" w:leader="none" w:pos="6236"/>
                <w:tab w:val="right" w:leader="none" w:pos="8306"/>
              </w:tabs>
              <w:rPr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</w:p>
        </w:tc>
        <w:tc>
          <w:tcPr>
            <w:tcW w:w="4379" w:type="dxa"/>
            <w:vMerge w:val="continue"/>
            <w:tcBorders/>
            <w:vAlign w:val="center"/>
          </w:tcPr>
          <w:p>
            <w:pPr>
              <w:pStyle w:val="style0"/>
              <w:tabs>
                <w:tab w:val="left" w:leader="none" w:pos="3341"/>
                <w:tab w:val="left" w:leader="none" w:pos="6236"/>
                <w:tab w:val="right" w:leader="none" w:pos="8306"/>
              </w:tabs>
              <w:rPr>
                <w:rFonts w:cs="MCS Gulf S_U normal."/>
                <w:color w:val="000000"/>
                <w:sz w:val="28"/>
                <w:szCs w:val="28"/>
                <w:rtl/>
                <w:lang w:bidi="ar-JO"/>
              </w:rPr>
            </w:pPr>
          </w:p>
        </w:tc>
        <w:tc>
          <w:tcPr>
            <w:tcW w:w="1262" w:type="dxa"/>
            <w:vMerge w:val="continue"/>
            <w:tcBorders/>
            <w:vAlign w:val="center"/>
          </w:tcPr>
          <w:p>
            <w:pPr>
              <w:pStyle w:val="style0"/>
              <w:tabs>
                <w:tab w:val="left" w:leader="none" w:pos="3341"/>
                <w:tab w:val="left" w:leader="none" w:pos="6236"/>
                <w:tab w:val="right" w:leader="none" w:pos="8306"/>
              </w:tabs>
              <w:rPr>
                <w:rFonts w:cs="MCS Gulf S_U normal."/>
                <w:color w:val="000000"/>
                <w:sz w:val="28"/>
                <w:szCs w:val="28"/>
                <w:rtl/>
                <w:lang w:bidi="ar-JO"/>
              </w:rPr>
            </w:pPr>
          </w:p>
        </w:tc>
        <w:tc>
          <w:tcPr>
            <w:tcW w:w="1421" w:type="dxa"/>
            <w:vMerge w:val="continue"/>
            <w:tcBorders/>
            <w:vAlign w:val="center"/>
          </w:tcPr>
          <w:p>
            <w:pPr>
              <w:pStyle w:val="style0"/>
              <w:tabs>
                <w:tab w:val="left" w:leader="none" w:pos="3341"/>
                <w:tab w:val="left" w:leader="none" w:pos="6236"/>
                <w:tab w:val="right" w:leader="none" w:pos="8306"/>
              </w:tabs>
              <w:rPr>
                <w:rFonts w:cs="MCS Gulf S_U normal."/>
                <w:color w:val="000000"/>
                <w:sz w:val="28"/>
                <w:szCs w:val="28"/>
                <w:rtl/>
                <w:lang w:bidi="ar-JO"/>
              </w:rPr>
            </w:pPr>
          </w:p>
        </w:tc>
        <w:tc>
          <w:tcPr>
            <w:tcW w:w="1346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>
            <w:pPr>
              <w:pStyle w:val="style0"/>
              <w:tabs>
                <w:tab w:val="left" w:leader="none" w:pos="3341"/>
                <w:tab w:val="left" w:leader="none" w:pos="6236"/>
                <w:tab w:val="right" w:leader="none" w:pos="8306"/>
              </w:tabs>
              <w:jc w:val="center"/>
              <w:rPr>
                <w:rFonts w:cs="MCS Gulf S_U normal."/>
                <w:color w:val="000000"/>
                <w:sz w:val="28"/>
                <w:szCs w:val="28"/>
                <w:rtl/>
                <w:lang w:bidi="ar-JO"/>
              </w:rPr>
            </w:pPr>
            <w:r>
              <w:rPr>
                <w:rFonts w:cs="MCS Gulf S_U normal." w:hint="cs"/>
                <w:color w:val="000000"/>
                <w:sz w:val="28"/>
                <w:szCs w:val="28"/>
                <w:rtl/>
                <w:lang w:bidi="ar-JO"/>
              </w:rPr>
              <w:t>المعرفة</w:t>
            </w:r>
          </w:p>
          <w:p>
            <w:pPr>
              <w:pStyle w:val="style0"/>
              <w:tabs>
                <w:tab w:val="left" w:leader="none" w:pos="3341"/>
                <w:tab w:val="left" w:leader="none" w:pos="6236"/>
                <w:tab w:val="right" w:leader="none" w:pos="8306"/>
              </w:tabs>
              <w:jc w:val="center"/>
              <w:rPr>
                <w:rFonts w:cs="MCS Gulf S_U normal."/>
                <w:color w:val="000000"/>
                <w:sz w:val="28"/>
                <w:szCs w:val="28"/>
                <w:rtl/>
                <w:lang w:bidi="ar-JO"/>
              </w:rPr>
            </w:pPr>
            <w:r>
              <w:rPr>
                <w:rFonts w:cs="MCS Gulf S_U normal."/>
                <w:color w:val="000000"/>
                <w:sz w:val="28"/>
                <w:szCs w:val="28"/>
                <w:lang w:bidi="ar-JO"/>
              </w:rPr>
              <w:t>50%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>
            <w:pPr>
              <w:pStyle w:val="style0"/>
              <w:bidi w:val="false"/>
              <w:jc w:val="center"/>
              <w:rPr>
                <w:rFonts w:cs="MCS Gulf S_U normal."/>
                <w:color w:val="ffffff"/>
                <w:sz w:val="28"/>
                <w:szCs w:val="28"/>
                <w:rtl/>
                <w:lang w:bidi="ar-JO"/>
              </w:rPr>
            </w:pPr>
            <w:r>
              <w:rPr>
                <w:rFonts w:cs="MCS Gulf S_U normal." w:hint="cs"/>
                <w:color w:val="000000"/>
                <w:sz w:val="28"/>
                <w:szCs w:val="28"/>
                <w:rtl/>
                <w:lang w:bidi="ar-JO"/>
              </w:rPr>
              <w:t xml:space="preserve">الفهم و التطبيق </w:t>
            </w:r>
          </w:p>
          <w:p>
            <w:pPr>
              <w:pStyle w:val="style0"/>
              <w:bidi w:val="false"/>
              <w:jc w:val="center"/>
              <w:rPr>
                <w:rFonts w:cs="MCS Gulf S_U normal."/>
                <w:color w:val="ffffff"/>
                <w:sz w:val="28"/>
                <w:szCs w:val="28"/>
                <w:rtl/>
                <w:lang w:bidi="ar-JO"/>
              </w:rPr>
            </w:pPr>
            <w:r>
              <w:rPr>
                <w:rFonts w:cs="MCS Gulf S_U normal."/>
                <w:color w:val="000000"/>
                <w:sz w:val="28"/>
                <w:szCs w:val="28"/>
                <w:lang w:bidi="ar-JO"/>
              </w:rPr>
              <w:t>30%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>
            <w:pPr>
              <w:pStyle w:val="style0"/>
              <w:tabs>
                <w:tab w:val="left" w:leader="none" w:pos="3341"/>
                <w:tab w:val="left" w:leader="none" w:pos="6236"/>
                <w:tab w:val="right" w:leader="none" w:pos="8306"/>
              </w:tabs>
              <w:jc w:val="center"/>
              <w:rPr>
                <w:rFonts w:cs="MCS Gulf S_U normal."/>
                <w:color w:val="000000"/>
                <w:sz w:val="28"/>
                <w:szCs w:val="28"/>
                <w:rtl/>
                <w:lang w:bidi="ar-JO"/>
              </w:rPr>
            </w:pPr>
            <w:r>
              <w:rPr>
                <w:rFonts w:cs="MCS Gulf S_U normal." w:hint="cs"/>
                <w:color w:val="000000"/>
                <w:sz w:val="28"/>
                <w:szCs w:val="28"/>
                <w:rtl/>
                <w:lang w:bidi="ar-JO"/>
              </w:rPr>
              <w:t xml:space="preserve">القدرات العقلية العليا </w:t>
            </w:r>
          </w:p>
          <w:p>
            <w:pPr>
              <w:pStyle w:val="style0"/>
              <w:tabs>
                <w:tab w:val="left" w:leader="none" w:pos="3341"/>
                <w:tab w:val="left" w:leader="none" w:pos="6236"/>
                <w:tab w:val="right" w:leader="none" w:pos="8306"/>
              </w:tabs>
              <w:jc w:val="center"/>
              <w:rPr>
                <w:rFonts w:cs="MCS Gulf S_U normal."/>
                <w:color w:val="000000"/>
                <w:sz w:val="28"/>
                <w:szCs w:val="28"/>
                <w:rtl/>
                <w:lang w:bidi="ar-JO"/>
              </w:rPr>
            </w:pPr>
            <w:r>
              <w:rPr>
                <w:rFonts w:cs="MCS Gulf S_U normal."/>
                <w:color w:val="000000"/>
                <w:sz w:val="28"/>
                <w:szCs w:val="28"/>
                <w:lang w:bidi="ar-JO"/>
              </w:rPr>
              <w:t>20%</w:t>
            </w:r>
          </w:p>
        </w:tc>
        <w:tc>
          <w:tcPr>
            <w:tcW w:w="1490" w:type="dxa"/>
            <w:vMerge w:val="continue"/>
            <w:tcBorders/>
          </w:tcPr>
          <w:p>
            <w:pPr>
              <w:pStyle w:val="style0"/>
              <w:tabs>
                <w:tab w:val="left" w:leader="none" w:pos="3341"/>
                <w:tab w:val="left" w:leader="none" w:pos="6236"/>
                <w:tab w:val="right" w:leader="none" w:pos="8306"/>
              </w:tabs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</w:tc>
      </w:tr>
      <w:t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2" w:type="dxa"/>
          <w:trHeight w:val="656" w:hRule="atLeast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>
            <w:pPr>
              <w:pStyle w:val="style0"/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6</w:t>
            </w:r>
          </w:p>
        </w:tc>
        <w:tc>
          <w:tcPr>
            <w:tcW w:w="4379" w:type="dxa"/>
            <w:tcBorders>
              <w:left w:val="single" w:sz="4" w:space="0" w:color="auto"/>
            </w:tcBorders>
            <w:vAlign w:val="center"/>
          </w:tcPr>
          <w:p>
            <w:pPr>
              <w:pStyle w:val="style0"/>
              <w:rPr>
                <w:rFonts w:cs="AL-Mohanad Bold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>
              <w:rPr>
                <w:rFonts w:cs="AL-Mohanad Bold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الضوء</w:t>
            </w:r>
          </w:p>
        </w:tc>
        <w:tc>
          <w:tcPr>
            <w:tcW w:w="1262" w:type="dxa"/>
            <w:tcBorders/>
            <w:vAlign w:val="center"/>
          </w:tcPr>
          <w:p>
            <w:pPr>
              <w:pStyle w:val="style0"/>
              <w:bidi w:val="false"/>
              <w:jc w:val="center"/>
              <w:rPr>
                <w:rFonts w:cs="Al-Kharashi 56"/>
                <w:b/>
                <w:bCs/>
                <w:color w:val="000000"/>
                <w:sz w:val="28"/>
                <w:szCs w:val="28"/>
                <w:lang w:bidi="ar-JO"/>
              </w:rPr>
            </w:pPr>
            <w:r>
              <w:rPr>
                <w:rFonts w:cs="Al-Kharashi 56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17</w:t>
            </w:r>
          </w:p>
        </w:tc>
        <w:tc>
          <w:tcPr>
            <w:tcW w:w="1421" w:type="dxa"/>
            <w:tcBorders/>
            <w:vAlign w:val="center"/>
          </w:tcPr>
          <w:p>
            <w:pPr>
              <w:pStyle w:val="style0"/>
              <w:bidi w:val="false"/>
              <w:jc w:val="center"/>
              <w:rPr>
                <w:rFonts w:cs="Al-Kharashi 56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>
              <w:rPr>
                <w:rFonts w:ascii="Tahoma" w:cs="Tahoma" w:hAnsi="Tahoma"/>
                <w:rtl/>
              </w:rPr>
              <w:t>20%</w:t>
            </w:r>
          </w:p>
        </w:tc>
        <w:tc>
          <w:tcPr>
            <w:tcW w:w="1346" w:type="dxa"/>
            <w:gridSpan w:val="2"/>
            <w:tcBorders/>
            <w:vAlign w:val="center"/>
          </w:tcPr>
          <w:p>
            <w:pPr>
              <w:pStyle w:val="style0"/>
              <w:bidi w:val="false"/>
              <w:jc w:val="center"/>
              <w:rPr>
                <w:rFonts w:cs="Al-Kharashi 56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>
              <w:rPr>
                <w:rFonts w:cs="Al-Kharashi 56"/>
                <w:b/>
                <w:bCs/>
                <w:color w:val="000000"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2093" w:type="dxa"/>
            <w:gridSpan w:val="2"/>
            <w:tcBorders/>
            <w:vAlign w:val="center"/>
          </w:tcPr>
          <w:p>
            <w:pPr>
              <w:pStyle w:val="style0"/>
              <w:bidi w:val="false"/>
              <w:jc w:val="center"/>
              <w:rPr>
                <w:rFonts w:cs="Al-Kharashi 56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>
              <w:rPr>
                <w:rFonts w:cs="Al-Kharashi 56"/>
                <w:b/>
                <w:bCs/>
                <w:color w:val="000000"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1980" w:type="dxa"/>
            <w:tcBorders/>
            <w:vAlign w:val="center"/>
          </w:tcPr>
          <w:p>
            <w:pPr>
              <w:pStyle w:val="style0"/>
              <w:bidi w:val="false"/>
              <w:jc w:val="center"/>
              <w:rPr>
                <w:rFonts w:cs="Al-Kharashi 56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>
              <w:rPr>
                <w:rFonts w:cs="Al-Kharashi 56"/>
                <w:b/>
                <w:bCs/>
                <w:color w:val="000000"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1490" w:type="dxa"/>
            <w:tcBorders/>
            <w:vAlign w:val="center"/>
          </w:tcPr>
          <w:p>
            <w:pPr>
              <w:pStyle w:val="style0"/>
              <w:bidi w:val="false"/>
              <w:jc w:val="center"/>
              <w:rPr>
                <w:rFonts w:cs="Al-Kharashi 56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>
              <w:rPr>
                <w:rFonts w:cs="Al-Kharashi 56"/>
                <w:b/>
                <w:bCs/>
                <w:color w:val="000000"/>
                <w:sz w:val="28"/>
                <w:szCs w:val="28"/>
                <w:rtl/>
                <w:lang w:bidi="ar-JO"/>
              </w:rPr>
              <w:t>8</w:t>
            </w:r>
          </w:p>
        </w:tc>
      </w:tr>
      <w:t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2" w:type="dxa"/>
          <w:trHeight w:val="620" w:hRule="atLeast"/>
        </w:trPr>
        <w:tc>
          <w:tcPr>
            <w:tcW w:w="822" w:type="dxa"/>
            <w:tcBorders/>
            <w:shd w:val="clear" w:color="auto" w:fill="d9d9d9"/>
            <w:vAlign w:val="center"/>
          </w:tcPr>
          <w:p>
            <w:pPr>
              <w:pStyle w:val="style0"/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7</w:t>
            </w:r>
          </w:p>
        </w:tc>
        <w:tc>
          <w:tcPr>
            <w:tcW w:w="4379" w:type="dxa"/>
            <w:tcBorders/>
            <w:vAlign w:val="center"/>
          </w:tcPr>
          <w:p>
            <w:pPr>
              <w:pStyle w:val="style0"/>
              <w:rPr>
                <w:rFonts w:cs="AL-Mohanad Bold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>
              <w:rPr>
                <w:rFonts w:cs="AL-Mohanad Bold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حركة الأرض</w:t>
            </w:r>
          </w:p>
        </w:tc>
        <w:tc>
          <w:tcPr>
            <w:tcW w:w="1262" w:type="dxa"/>
            <w:tcBorders/>
            <w:vAlign w:val="center"/>
          </w:tcPr>
          <w:p>
            <w:pPr>
              <w:pStyle w:val="style0"/>
              <w:bidi w:val="false"/>
              <w:jc w:val="center"/>
              <w:rPr>
                <w:rFonts w:cs="Al-Kharashi 56"/>
                <w:b/>
                <w:bCs/>
                <w:color w:val="000000"/>
                <w:sz w:val="28"/>
                <w:szCs w:val="28"/>
                <w:lang w:bidi="ar-JO"/>
              </w:rPr>
            </w:pPr>
            <w:r>
              <w:rPr>
                <w:rFonts w:cs="Al-Kharashi 56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15</w:t>
            </w:r>
          </w:p>
        </w:tc>
        <w:tc>
          <w:tcPr>
            <w:tcW w:w="1421" w:type="dxa"/>
            <w:tcBorders/>
            <w:vAlign w:val="center"/>
          </w:tcPr>
          <w:p>
            <w:pPr>
              <w:pStyle w:val="style0"/>
              <w:bidi w:val="false"/>
              <w:jc w:val="center"/>
              <w:rPr>
                <w:rFonts w:cs="Al-Kharashi 56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>
              <w:rPr>
                <w:rFonts w:ascii="Tahoma" w:cs="Tahoma" w:hAnsi="Tahoma" w:hint="cs"/>
                <w:rtl/>
              </w:rPr>
              <w:t>17</w:t>
            </w:r>
            <w:r>
              <w:rPr>
                <w:rFonts w:ascii="Tahoma" w:cs="Tahoma" w:hAnsi="Tahoma"/>
                <w:rtl/>
              </w:rPr>
              <w:t>%</w:t>
            </w:r>
          </w:p>
        </w:tc>
        <w:tc>
          <w:tcPr>
            <w:tcW w:w="1346" w:type="dxa"/>
            <w:gridSpan w:val="2"/>
            <w:tcBorders/>
            <w:vAlign w:val="center"/>
          </w:tcPr>
          <w:p>
            <w:pPr>
              <w:pStyle w:val="style0"/>
              <w:bidi w:val="false"/>
              <w:jc w:val="center"/>
              <w:rPr>
                <w:rFonts w:cs="Al-Kharashi 56"/>
                <w:b/>
                <w:bCs/>
                <w:color w:val="000000"/>
                <w:sz w:val="28"/>
                <w:szCs w:val="28"/>
                <w:lang w:bidi="ar-JO"/>
              </w:rPr>
            </w:pPr>
            <w:r>
              <w:rPr>
                <w:rFonts w:cs="Al-Kharashi 56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2093" w:type="dxa"/>
            <w:gridSpan w:val="2"/>
            <w:tcBorders/>
            <w:vAlign w:val="center"/>
          </w:tcPr>
          <w:p>
            <w:pPr>
              <w:pStyle w:val="style0"/>
              <w:bidi w:val="false"/>
              <w:jc w:val="center"/>
              <w:rPr>
                <w:rFonts w:cs="Al-Kharashi 56"/>
                <w:b/>
                <w:bCs/>
                <w:color w:val="000000"/>
                <w:sz w:val="28"/>
                <w:szCs w:val="28"/>
                <w:lang w:bidi="ar-JO"/>
              </w:rPr>
            </w:pPr>
            <w:r>
              <w:rPr>
                <w:rFonts w:cs="Al-Kharashi 56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1980" w:type="dxa"/>
            <w:tcBorders/>
            <w:vAlign w:val="center"/>
          </w:tcPr>
          <w:p>
            <w:pPr>
              <w:pStyle w:val="style0"/>
              <w:bidi w:val="false"/>
              <w:jc w:val="center"/>
              <w:rPr>
                <w:rFonts w:cs="Al-Kharashi 56"/>
                <w:b/>
                <w:bCs/>
                <w:color w:val="000000"/>
                <w:sz w:val="28"/>
                <w:szCs w:val="28"/>
                <w:lang w:bidi="ar-JO"/>
              </w:rPr>
            </w:pPr>
            <w:r>
              <w:rPr>
                <w:rFonts w:cs="Al-Kharashi 56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1490" w:type="dxa"/>
            <w:tcBorders/>
            <w:vAlign w:val="center"/>
          </w:tcPr>
          <w:p>
            <w:pPr>
              <w:pStyle w:val="style0"/>
              <w:bidi w:val="false"/>
              <w:jc w:val="center"/>
              <w:rPr>
                <w:rFonts w:cs="Al-Kharashi 56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>
              <w:rPr>
                <w:rFonts w:cs="Al-Kharashi 56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7</w:t>
            </w:r>
          </w:p>
        </w:tc>
      </w:tr>
      <w:t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2" w:type="dxa"/>
          <w:trHeight w:val="775" w:hRule="atLeast"/>
        </w:trPr>
        <w:tc>
          <w:tcPr>
            <w:tcW w:w="822" w:type="dxa"/>
            <w:tcBorders/>
            <w:shd w:val="clear" w:color="auto" w:fill="d9d9d9"/>
            <w:vAlign w:val="center"/>
          </w:tcPr>
          <w:p>
            <w:pPr>
              <w:pStyle w:val="style0"/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8</w:t>
            </w:r>
          </w:p>
        </w:tc>
        <w:tc>
          <w:tcPr>
            <w:tcW w:w="4379" w:type="dxa"/>
            <w:tcBorders/>
            <w:vAlign w:val="center"/>
          </w:tcPr>
          <w:p>
            <w:pPr>
              <w:pStyle w:val="style0"/>
              <w:rPr>
                <w:rFonts w:cs="AL-Mohanad Bold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>
              <w:rPr>
                <w:rFonts w:cs="AL-Mohanad Bold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القوة و الطاقة</w:t>
            </w:r>
          </w:p>
        </w:tc>
        <w:tc>
          <w:tcPr>
            <w:tcW w:w="1262" w:type="dxa"/>
            <w:tcBorders/>
            <w:vAlign w:val="center"/>
          </w:tcPr>
          <w:p>
            <w:pPr>
              <w:pStyle w:val="style0"/>
              <w:bidi w:val="false"/>
              <w:jc w:val="center"/>
              <w:rPr>
                <w:rFonts w:cs="Al-Kharashi 56"/>
                <w:b/>
                <w:bCs/>
                <w:color w:val="000000"/>
                <w:sz w:val="28"/>
                <w:szCs w:val="28"/>
                <w:lang w:bidi="ar-JO"/>
              </w:rPr>
            </w:pPr>
            <w:r>
              <w:rPr>
                <w:rFonts w:cs="Al-Kharashi 56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17</w:t>
            </w:r>
          </w:p>
        </w:tc>
        <w:tc>
          <w:tcPr>
            <w:tcW w:w="1421" w:type="dxa"/>
            <w:tcBorders/>
            <w:vAlign w:val="center"/>
          </w:tcPr>
          <w:p>
            <w:pPr>
              <w:pStyle w:val="style0"/>
              <w:bidi w:val="false"/>
              <w:jc w:val="center"/>
              <w:rPr>
                <w:rFonts w:cs="Al-Kharashi 56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>
              <w:rPr>
                <w:rFonts w:ascii="Tahoma" w:cs="Tahoma" w:hAnsi="Tahoma"/>
                <w:rtl/>
              </w:rPr>
              <w:t>20%</w:t>
            </w:r>
          </w:p>
        </w:tc>
        <w:tc>
          <w:tcPr>
            <w:tcW w:w="1346" w:type="dxa"/>
            <w:gridSpan w:val="2"/>
            <w:tcBorders/>
            <w:vAlign w:val="center"/>
          </w:tcPr>
          <w:p>
            <w:pPr>
              <w:pStyle w:val="style0"/>
              <w:bidi w:val="false"/>
              <w:jc w:val="center"/>
              <w:rPr>
                <w:rFonts w:cs="Al-Kharashi 56"/>
                <w:b/>
                <w:bCs/>
                <w:color w:val="000000"/>
                <w:sz w:val="28"/>
                <w:szCs w:val="28"/>
                <w:lang w:bidi="ar-JO"/>
              </w:rPr>
            </w:pPr>
            <w:r>
              <w:rPr>
                <w:rFonts w:cs="Al-Kharashi 56"/>
                <w:b/>
                <w:bCs/>
                <w:color w:val="000000"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2093" w:type="dxa"/>
            <w:gridSpan w:val="2"/>
            <w:tcBorders/>
            <w:vAlign w:val="center"/>
          </w:tcPr>
          <w:p>
            <w:pPr>
              <w:pStyle w:val="style0"/>
              <w:bidi w:val="false"/>
              <w:jc w:val="center"/>
              <w:rPr>
                <w:rFonts w:cs="Al-Kharashi 56"/>
                <w:b/>
                <w:bCs/>
                <w:color w:val="000000"/>
                <w:sz w:val="28"/>
                <w:szCs w:val="28"/>
                <w:lang w:bidi="ar-JO"/>
              </w:rPr>
            </w:pPr>
            <w:r>
              <w:rPr>
                <w:rFonts w:cs="Al-Kharashi 56"/>
                <w:b/>
                <w:bCs/>
                <w:color w:val="000000"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1980" w:type="dxa"/>
            <w:tcBorders/>
            <w:vAlign w:val="center"/>
          </w:tcPr>
          <w:p>
            <w:pPr>
              <w:pStyle w:val="style0"/>
              <w:bidi w:val="false"/>
              <w:jc w:val="center"/>
              <w:rPr>
                <w:rFonts w:cs="Al-Kharashi 56"/>
                <w:b/>
                <w:bCs/>
                <w:color w:val="000000"/>
                <w:sz w:val="28"/>
                <w:szCs w:val="28"/>
                <w:lang w:bidi="ar-JO"/>
              </w:rPr>
            </w:pPr>
            <w:r>
              <w:rPr>
                <w:rFonts w:cs="Al-Kharashi 56"/>
                <w:b/>
                <w:bCs/>
                <w:color w:val="000000"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1490" w:type="dxa"/>
            <w:tcBorders/>
            <w:vAlign w:val="center"/>
          </w:tcPr>
          <w:p>
            <w:pPr>
              <w:pStyle w:val="style0"/>
              <w:bidi w:val="false"/>
              <w:jc w:val="center"/>
              <w:rPr>
                <w:rFonts w:cs="Al-Kharashi 56"/>
                <w:b/>
                <w:bCs/>
                <w:color w:val="000000"/>
                <w:sz w:val="28"/>
                <w:szCs w:val="28"/>
                <w:lang w:bidi="ar-JO"/>
              </w:rPr>
            </w:pPr>
            <w:r>
              <w:rPr>
                <w:rFonts w:cs="Al-Kharashi 56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8</w:t>
            </w:r>
          </w:p>
        </w:tc>
      </w:tr>
      <w:t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2" w:type="dxa"/>
          <w:trHeight w:val="631" w:hRule="atLeast"/>
        </w:trPr>
        <w:tc>
          <w:tcPr>
            <w:tcW w:w="822" w:type="dxa"/>
            <w:tcBorders/>
            <w:shd w:val="clear" w:color="auto" w:fill="d9d9d9"/>
            <w:vAlign w:val="center"/>
          </w:tcPr>
          <w:p>
            <w:pPr>
              <w:pStyle w:val="style0"/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9</w:t>
            </w:r>
          </w:p>
        </w:tc>
        <w:tc>
          <w:tcPr>
            <w:tcW w:w="4379" w:type="dxa"/>
            <w:tcBorders/>
            <w:vAlign w:val="center"/>
          </w:tcPr>
          <w:p>
            <w:pPr>
              <w:pStyle w:val="style0"/>
              <w:rPr>
                <w:rFonts w:cs="AL-Mohanad Bold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>
              <w:rPr>
                <w:rFonts w:cs="AL-Mohanad Bold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الكهرباء</w:t>
            </w:r>
          </w:p>
        </w:tc>
        <w:tc>
          <w:tcPr>
            <w:tcW w:w="1262" w:type="dxa"/>
            <w:tcBorders/>
            <w:vAlign w:val="center"/>
          </w:tcPr>
          <w:p>
            <w:pPr>
              <w:pStyle w:val="style0"/>
              <w:bidi w:val="false"/>
              <w:jc w:val="center"/>
              <w:rPr>
                <w:rFonts w:cs="Al-Kharashi 56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>
              <w:rPr>
                <w:rFonts w:cs="Al-Kharashi 56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15</w:t>
            </w:r>
          </w:p>
        </w:tc>
        <w:tc>
          <w:tcPr>
            <w:tcW w:w="1421" w:type="dxa"/>
            <w:tcBorders/>
            <w:vAlign w:val="center"/>
          </w:tcPr>
          <w:p>
            <w:pPr>
              <w:pStyle w:val="style0"/>
              <w:bidi w:val="false"/>
              <w:jc w:val="center"/>
              <w:rPr>
                <w:rFonts w:cs="Al-Kharashi 56"/>
                <w:b/>
                <w:bCs/>
                <w:color w:val="000000"/>
                <w:sz w:val="28"/>
                <w:szCs w:val="28"/>
                <w:lang w:bidi="ar-JO"/>
              </w:rPr>
            </w:pPr>
            <w:r>
              <w:rPr>
                <w:rFonts w:ascii="Tahoma" w:cs="Tahoma" w:hAnsi="Tahoma" w:hint="cs"/>
                <w:rtl/>
              </w:rPr>
              <w:t>17</w:t>
            </w:r>
            <w:r>
              <w:rPr>
                <w:rFonts w:ascii="Tahoma" w:cs="Tahoma" w:hAnsi="Tahoma"/>
                <w:rtl/>
              </w:rPr>
              <w:t>%</w:t>
            </w:r>
          </w:p>
        </w:tc>
        <w:tc>
          <w:tcPr>
            <w:tcW w:w="1346" w:type="dxa"/>
            <w:gridSpan w:val="2"/>
            <w:tcBorders/>
            <w:vAlign w:val="center"/>
          </w:tcPr>
          <w:p>
            <w:pPr>
              <w:pStyle w:val="style0"/>
              <w:bidi w:val="false"/>
              <w:jc w:val="center"/>
              <w:rPr>
                <w:rFonts w:cs="Al-Kharashi 56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>
              <w:rPr>
                <w:rFonts w:cs="Al-Kharashi 56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2093" w:type="dxa"/>
            <w:gridSpan w:val="2"/>
            <w:tcBorders/>
            <w:vAlign w:val="center"/>
          </w:tcPr>
          <w:p>
            <w:pPr>
              <w:pStyle w:val="style0"/>
              <w:bidi w:val="false"/>
              <w:jc w:val="center"/>
              <w:rPr>
                <w:rFonts w:cs="Al-Kharashi 56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>
              <w:rPr>
                <w:rFonts w:cs="Al-Kharashi 56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1980" w:type="dxa"/>
            <w:tcBorders/>
            <w:vAlign w:val="center"/>
          </w:tcPr>
          <w:p>
            <w:pPr>
              <w:pStyle w:val="style0"/>
              <w:bidi w:val="false"/>
              <w:jc w:val="center"/>
              <w:rPr>
                <w:rFonts w:cs="Al-Kharashi 56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>
              <w:rPr>
                <w:rFonts w:cs="Al-Kharashi 56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1490" w:type="dxa"/>
            <w:tcBorders/>
            <w:vAlign w:val="center"/>
          </w:tcPr>
          <w:p>
            <w:pPr>
              <w:pStyle w:val="style0"/>
              <w:bidi w:val="false"/>
              <w:jc w:val="center"/>
              <w:rPr>
                <w:rFonts w:cs="Al-Kharashi 56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>
              <w:rPr>
                <w:rFonts w:cs="Al-Kharashi 56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7</w:t>
            </w:r>
          </w:p>
        </w:tc>
      </w:tr>
      <w:t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2" w:type="dxa"/>
          <w:trHeight w:val="631" w:hRule="atLeast"/>
        </w:trPr>
        <w:tc>
          <w:tcPr>
            <w:tcW w:w="822" w:type="dxa"/>
            <w:tcBorders/>
            <w:shd w:val="clear" w:color="auto" w:fill="d9d9d9"/>
            <w:vAlign w:val="center"/>
          </w:tcPr>
          <w:p>
            <w:pPr>
              <w:pStyle w:val="style0"/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10</w:t>
            </w:r>
          </w:p>
        </w:tc>
        <w:tc>
          <w:tcPr>
            <w:tcW w:w="4379" w:type="dxa"/>
            <w:tcBorders/>
            <w:vAlign w:val="center"/>
          </w:tcPr>
          <w:p>
            <w:pPr>
              <w:pStyle w:val="style0"/>
              <w:rPr>
                <w:rFonts w:cs="AL-Mohanad Bold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>
              <w:rPr>
                <w:rFonts w:cs="AL-Mohanad Bold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الموارد الطبيعية في البيئة</w:t>
            </w:r>
          </w:p>
        </w:tc>
        <w:tc>
          <w:tcPr>
            <w:tcW w:w="1262" w:type="dxa"/>
            <w:tcBorders/>
            <w:vAlign w:val="center"/>
          </w:tcPr>
          <w:p>
            <w:pPr>
              <w:pStyle w:val="style0"/>
              <w:bidi w:val="false"/>
              <w:jc w:val="center"/>
              <w:rPr>
                <w:rFonts w:cs="Al-Kharashi 56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>
              <w:rPr>
                <w:rFonts w:cs="Al-Kharashi 56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22</w:t>
            </w:r>
          </w:p>
        </w:tc>
        <w:tc>
          <w:tcPr>
            <w:tcW w:w="1421" w:type="dxa"/>
            <w:tcBorders/>
            <w:vAlign w:val="center"/>
          </w:tcPr>
          <w:p>
            <w:pPr>
              <w:pStyle w:val="style0"/>
              <w:bidi w:val="false"/>
              <w:jc w:val="center"/>
              <w:rPr>
                <w:rFonts w:cs="Al-Kharashi 56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>
              <w:rPr>
                <w:rFonts w:ascii="Tahoma" w:cs="Tahoma" w:hAnsi="Tahoma" w:hint="cs"/>
                <w:rtl/>
              </w:rPr>
              <w:t>26</w:t>
            </w:r>
            <w:r>
              <w:rPr>
                <w:rFonts w:ascii="Tahoma" w:cs="Tahoma" w:hAnsi="Tahoma"/>
                <w:rtl/>
              </w:rPr>
              <w:t>%</w:t>
            </w:r>
          </w:p>
        </w:tc>
        <w:tc>
          <w:tcPr>
            <w:tcW w:w="1346" w:type="dxa"/>
            <w:gridSpan w:val="2"/>
            <w:tcBorders/>
            <w:vAlign w:val="center"/>
          </w:tcPr>
          <w:p>
            <w:pPr>
              <w:pStyle w:val="style0"/>
              <w:bidi w:val="false"/>
              <w:jc w:val="center"/>
              <w:rPr>
                <w:rFonts w:cs="Al-Kharashi 56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>
              <w:rPr>
                <w:rFonts w:cs="Al-Kharashi 56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2093" w:type="dxa"/>
            <w:gridSpan w:val="2"/>
            <w:tcBorders/>
            <w:vAlign w:val="center"/>
          </w:tcPr>
          <w:p>
            <w:pPr>
              <w:pStyle w:val="style0"/>
              <w:bidi w:val="false"/>
              <w:jc w:val="center"/>
              <w:rPr>
                <w:rFonts w:cs="Al-Kharashi 56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>
              <w:rPr>
                <w:rFonts w:cs="Al-Kharashi 56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1980" w:type="dxa"/>
            <w:tcBorders/>
            <w:vAlign w:val="center"/>
          </w:tcPr>
          <w:p>
            <w:pPr>
              <w:pStyle w:val="style0"/>
              <w:bidi w:val="false"/>
              <w:jc w:val="center"/>
              <w:rPr>
                <w:rFonts w:cs="Al-Kharashi 56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>
              <w:rPr>
                <w:rFonts w:cs="Al-Kharashi 56"/>
                <w:b/>
                <w:bCs/>
                <w:color w:val="000000"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1490" w:type="dxa"/>
            <w:tcBorders/>
            <w:vAlign w:val="center"/>
          </w:tcPr>
          <w:p>
            <w:pPr>
              <w:pStyle w:val="style0"/>
              <w:bidi w:val="false"/>
              <w:jc w:val="center"/>
              <w:rPr>
                <w:rFonts w:cs="Al-Kharashi 56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>
              <w:rPr>
                <w:rFonts w:cs="Al-Kharashi 56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10</w:t>
            </w:r>
          </w:p>
        </w:tc>
      </w:tr>
      <w:t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70" w:hRule="atLeast"/>
        </w:trPr>
        <w:tc>
          <w:tcPr>
            <w:tcW w:w="5213" w:type="dxa"/>
            <w:gridSpan w:val="3"/>
            <w:tcBorders/>
          </w:tcPr>
          <w:p>
            <w:pPr>
              <w:pStyle w:val="style0"/>
              <w:jc w:val="right"/>
              <w:rPr>
                <w:rFonts w:cs="AL-Mohanad Bold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>
              <w:rPr>
                <w:rFonts w:cs="AL-Mohanad Bold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المجموع</w:t>
            </w:r>
          </w:p>
        </w:tc>
        <w:tc>
          <w:tcPr>
            <w:tcW w:w="1262" w:type="dxa"/>
            <w:tcBorders/>
            <w:vAlign w:val="center"/>
          </w:tcPr>
          <w:p>
            <w:pPr>
              <w:pStyle w:val="style0"/>
              <w:bidi w:val="false"/>
              <w:jc w:val="center"/>
              <w:rPr>
                <w:rFonts w:cs="Al-Kharashi 56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>
              <w:rPr>
                <w:rFonts w:cs="Al-Kharashi 56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86</w:t>
            </w:r>
          </w:p>
        </w:tc>
        <w:tc>
          <w:tcPr>
            <w:tcW w:w="1440" w:type="dxa"/>
            <w:gridSpan w:val="2"/>
            <w:tcBorders/>
            <w:vAlign w:val="center"/>
          </w:tcPr>
          <w:p>
            <w:pPr>
              <w:pStyle w:val="style0"/>
              <w:bidi w:val="false"/>
              <w:jc w:val="center"/>
              <w:rPr>
                <w:rFonts w:cs="Al-Kharashi 56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>
              <w:rPr>
                <w:rFonts w:cs="Al-Kharashi 56"/>
                <w:b/>
                <w:bCs/>
                <w:color w:val="000000"/>
                <w:sz w:val="28"/>
                <w:szCs w:val="28"/>
                <w:lang w:bidi="ar-JO"/>
              </w:rPr>
              <w:t>100%</w:t>
            </w:r>
          </w:p>
        </w:tc>
        <w:tc>
          <w:tcPr>
            <w:tcW w:w="1350" w:type="dxa"/>
            <w:gridSpan w:val="2"/>
            <w:tcBorders/>
            <w:vAlign w:val="center"/>
          </w:tcPr>
          <w:p>
            <w:pPr>
              <w:pStyle w:val="style0"/>
              <w:bidi w:val="false"/>
              <w:jc w:val="center"/>
              <w:rPr>
                <w:rFonts w:cs="Al-Kharashi 56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>
              <w:rPr>
                <w:rFonts w:cs="Al-Kharashi 56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21</w:t>
            </w:r>
          </w:p>
        </w:tc>
        <w:tc>
          <w:tcPr>
            <w:tcW w:w="2070" w:type="dxa"/>
            <w:tcBorders/>
            <w:vAlign w:val="center"/>
          </w:tcPr>
          <w:p>
            <w:pPr>
              <w:pStyle w:val="style0"/>
              <w:bidi w:val="false"/>
              <w:jc w:val="center"/>
              <w:rPr>
                <w:rFonts w:cs="Al-Kharashi 56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>
              <w:rPr>
                <w:rFonts w:cs="Al-Kharashi 56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11</w:t>
            </w:r>
          </w:p>
        </w:tc>
        <w:tc>
          <w:tcPr>
            <w:tcW w:w="1980" w:type="dxa"/>
            <w:tcBorders/>
            <w:vAlign w:val="center"/>
          </w:tcPr>
          <w:p>
            <w:pPr>
              <w:pStyle w:val="style0"/>
              <w:bidi w:val="false"/>
              <w:jc w:val="center"/>
              <w:rPr>
                <w:rFonts w:cs="Al-Kharashi 56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>
              <w:rPr>
                <w:rFonts w:cs="Al-Kharashi 56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8</w:t>
            </w:r>
          </w:p>
        </w:tc>
        <w:tc>
          <w:tcPr>
            <w:tcW w:w="1490" w:type="dxa"/>
            <w:tcBorders/>
            <w:vAlign w:val="center"/>
          </w:tcPr>
          <w:p>
            <w:pPr>
              <w:pStyle w:val="style0"/>
              <w:bidi w:val="false"/>
              <w:jc w:val="center"/>
              <w:rPr>
                <w:rFonts w:cs="Al-Kharashi 56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>
              <w:rPr>
                <w:rFonts w:cs="Al-Kharashi 56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40</w:t>
            </w:r>
          </w:p>
        </w:tc>
      </w:tr>
    </w:tbl>
    <w:p>
      <w:pPr>
        <w:pStyle w:val="style0"/>
        <w:tabs>
          <w:tab w:val="left" w:leader="none" w:pos="3341"/>
          <w:tab w:val="left" w:leader="none" w:pos="6236"/>
          <w:tab w:val="right" w:leader="none" w:pos="8306"/>
        </w:tabs>
        <w:rPr>
          <w:rFonts w:ascii="Sakkal Majalla" w:cs="Sakkal Majalla" w:hAnsi="Sakkal Majalla"/>
          <w:b/>
          <w:bCs/>
          <w:color w:val="000000"/>
          <w:sz w:val="32"/>
          <w:szCs w:val="32"/>
          <w:rtl/>
          <w:lang w:bidi="ar-JO"/>
        </w:rPr>
      </w:pPr>
      <w:r>
        <w:rPr>
          <w:rFonts w:ascii="Sakkal Majalla" w:cs="Sakkal Majalla" w:hAnsi="Sakkal Majalla"/>
          <w:b/>
          <w:bCs/>
          <w:color w:val="000000"/>
          <w:sz w:val="32"/>
          <w:szCs w:val="32"/>
          <w:lang w:bidi="ar-JO"/>
        </w:rPr>
        <w:t xml:space="preserve">     </w:t>
      </w:r>
      <w:r>
        <w:rPr>
          <w:rFonts w:ascii="Sakkal Majalla" w:cs="Sakkal Majalla" w:hAnsi="Sakkal Majalla" w:hint="cs"/>
          <w:b/>
          <w:bCs/>
          <w:color w:val="000000"/>
          <w:sz w:val="32"/>
          <w:szCs w:val="32"/>
          <w:rtl/>
          <w:lang w:bidi="ar-JO"/>
        </w:rPr>
        <w:t xml:space="preserve">     </w:t>
      </w:r>
      <w:r>
        <w:rPr>
          <w:rFonts w:ascii="Sakkal Majalla" w:cs="Sakkal Majalla" w:hAnsi="Sakkal Majalla" w:hint="cs"/>
          <w:b/>
          <w:bCs/>
          <w:color w:val="000000"/>
          <w:sz w:val="32"/>
          <w:szCs w:val="32"/>
          <w:rtl/>
          <w:lang w:bidi="ar-JO"/>
        </w:rPr>
        <w:t>المبحث:</w:t>
      </w:r>
      <w:r>
        <w:rPr>
          <w:rFonts w:ascii="Sakkal Majalla" w:cs="Sakkal Majalla" w:hAnsi="Sakkal Majalla" w:hint="cs"/>
          <w:b/>
          <w:bCs/>
          <w:color w:val="000000"/>
          <w:sz w:val="32"/>
          <w:szCs w:val="32"/>
          <w:rtl/>
          <w:lang w:bidi="ar-JO"/>
        </w:rPr>
        <w:t xml:space="preserve">العلوم </w:t>
      </w:r>
      <w:r>
        <w:rPr>
          <w:rFonts w:ascii="Sakkal Majalla" w:cs="Sakkal Majalla" w:hAnsi="Sakkal Majalla" w:hint="cs"/>
          <w:b/>
          <w:bCs/>
          <w:color w:val="000000"/>
          <w:sz w:val="32"/>
          <w:szCs w:val="32"/>
          <w:rtl/>
          <w:lang w:bidi="ar-JO"/>
        </w:rPr>
        <w:t>العا</w:t>
      </w:r>
      <w:r>
        <w:rPr>
          <w:rFonts w:ascii="Sakkal Majalla" w:cs="Sakkal Majalla" w:hAnsi="Sakkal Majalla" w:hint="cs"/>
          <w:b/>
          <w:bCs/>
          <w:color w:val="000000"/>
          <w:sz w:val="32"/>
          <w:szCs w:val="32"/>
          <w:rtl/>
          <w:lang w:bidi="ar-JO"/>
        </w:rPr>
        <w:t xml:space="preserve">مة   </w:t>
      </w:r>
      <w:r>
        <w:rPr>
          <w:rFonts w:ascii="Sakkal Majalla" w:cs="Sakkal Majalla" w:hAnsi="Sakkal Majalla"/>
          <w:b/>
          <w:bCs/>
          <w:color w:val="000000"/>
          <w:sz w:val="32"/>
          <w:szCs w:val="32"/>
          <w:lang w:bidi="ar-JO"/>
        </w:rPr>
        <w:t xml:space="preserve">     </w:t>
      </w:r>
      <w:r>
        <w:rPr>
          <w:rFonts w:ascii="Sakkal Majalla" w:cs="Sakkal Majalla" w:hAnsi="Sakkal Majalla" w:hint="cs"/>
          <w:b/>
          <w:bCs/>
          <w:color w:val="000000"/>
          <w:sz w:val="32"/>
          <w:szCs w:val="32"/>
          <w:rtl/>
          <w:lang w:bidi="ar-JO"/>
        </w:rPr>
        <w:t xml:space="preserve">                                                                                     </w:t>
      </w:r>
      <w:r>
        <w:rPr>
          <w:rFonts w:ascii="Sakkal Majalla" w:cs="Sakkal Majalla" w:hAnsi="Sakkal Majalla"/>
          <w:b/>
          <w:bCs/>
          <w:color w:val="000000"/>
          <w:sz w:val="32"/>
          <w:szCs w:val="32"/>
          <w:lang w:bidi="ar-JO"/>
        </w:rPr>
        <w:t xml:space="preserve">  </w:t>
      </w:r>
      <w:r>
        <w:rPr>
          <w:rFonts w:ascii="Sakkal Majalla" w:cs="Sakkal Majalla" w:hAnsi="Sakkal Majalla" w:hint="cs"/>
          <w:b/>
          <w:bCs/>
          <w:color w:val="000000"/>
          <w:sz w:val="32"/>
          <w:szCs w:val="32"/>
          <w:rtl/>
          <w:lang w:bidi="ar-JO"/>
        </w:rPr>
        <w:t xml:space="preserve">                                                                                             </w:t>
      </w:r>
      <w:r>
        <w:rPr>
          <w:rFonts w:ascii="Sakkal Majalla" w:cs="Sakkal Majalla" w:hAnsi="Sakkal Majalla"/>
          <w:b/>
          <w:bCs/>
          <w:color w:val="000000"/>
          <w:sz w:val="32"/>
          <w:szCs w:val="32"/>
          <w:lang w:bidi="ar-JO"/>
        </w:rPr>
        <w:t xml:space="preserve">            </w:t>
      </w:r>
      <w:r>
        <w:rPr>
          <w:rFonts w:ascii="Sakkal Majalla" w:cs="Sakkal Majalla" w:hAnsi="Sakkal Majalla" w:hint="cs"/>
          <w:b/>
          <w:bCs/>
          <w:color w:val="000000"/>
          <w:sz w:val="32"/>
          <w:szCs w:val="32"/>
          <w:rtl/>
          <w:lang w:bidi="ar-JO"/>
        </w:rPr>
        <w:t xml:space="preserve">   </w:t>
      </w:r>
      <w:r>
        <w:rPr>
          <w:rFonts w:ascii="Sakkal Majalla" w:cs="Sakkal Majalla" w:hAnsi="Sakkal Majalla" w:hint="cs"/>
          <w:b/>
          <w:bCs/>
          <w:color w:val="000000"/>
          <w:sz w:val="32"/>
          <w:szCs w:val="32"/>
          <w:rtl/>
          <w:lang w:bidi="ar-JO"/>
        </w:rPr>
        <w:t>الصف:ا</w:t>
      </w:r>
      <w:r>
        <w:rPr>
          <w:rFonts w:ascii="Sakkal Majalla" w:cs="Sakkal Majalla" w:hAnsi="Sakkal Majalla" w:hint="cs"/>
          <w:b/>
          <w:bCs/>
          <w:color w:val="000000"/>
          <w:sz w:val="32"/>
          <w:szCs w:val="32"/>
          <w:rtl/>
          <w:lang w:bidi="ar-JO"/>
        </w:rPr>
        <w:t>لرابع</w:t>
      </w:r>
      <w:r>
        <w:rPr>
          <w:rFonts w:ascii="Sakkal Majalla" w:cs="Sakkal Majalla" w:hAnsi="Sakkal Majalla" w:hint="cs"/>
          <w:b/>
          <w:bCs/>
          <w:color w:val="000000"/>
          <w:sz w:val="32"/>
          <w:szCs w:val="32"/>
          <w:rtl/>
          <w:lang w:bidi="ar-JO"/>
        </w:rPr>
        <w:t xml:space="preserve"> الأساسي</w:t>
      </w:r>
      <w:r>
        <w:rPr>
          <w:rFonts w:ascii="Sakkal Majalla" w:cs="Sakkal Majalla" w:hAnsi="Sakkal Majalla" w:hint="cs"/>
          <w:b/>
          <w:bCs/>
          <w:color w:val="000000"/>
          <w:sz w:val="32"/>
          <w:szCs w:val="32"/>
          <w:rtl/>
          <w:lang w:bidi="ar-JO"/>
        </w:rPr>
        <w:t xml:space="preserve"> </w:t>
      </w:r>
      <w:r>
        <w:rPr>
          <w:rFonts w:ascii="Sakkal Majalla" w:cs="Sakkal Majalla" w:hAnsi="Sakkal Majalla" w:hint="cs"/>
          <w:b/>
          <w:bCs/>
          <w:color w:val="000000"/>
          <w:sz w:val="32"/>
          <w:szCs w:val="32"/>
          <w:rtl/>
          <w:lang w:bidi="ar-JO"/>
        </w:rPr>
        <w:t xml:space="preserve">                                                                                </w:t>
      </w:r>
    </w:p>
    <w:p>
      <w:pPr>
        <w:pStyle w:val="style0"/>
        <w:rPr>
          <w:rFonts w:cs="SKR HEAD1"/>
          <w:color w:val="000000"/>
          <w:sz w:val="28"/>
          <w:szCs w:val="28"/>
          <w:rtl/>
          <w:lang w:bidi="ar-JO"/>
        </w:rPr>
      </w:pPr>
    </w:p>
    <w:p>
      <w:pPr>
        <w:pStyle w:val="style0"/>
        <w:ind w:firstLine="720"/>
        <w:rPr>
          <w:b/>
          <w:bCs/>
        </w:rPr>
      </w:pPr>
      <w:r>
        <w:rPr>
          <w:rFonts w:cs="SKR HEAD1" w:hint="cs"/>
          <w:color w:val="000000"/>
          <w:sz w:val="28"/>
          <w:szCs w:val="28"/>
          <w:rtl/>
          <w:lang w:bidi="ar-JO"/>
        </w:rPr>
        <w:t xml:space="preserve">   </w:t>
      </w:r>
      <w:r>
        <w:rPr>
          <w:rFonts w:cs="Khalid Art bold" w:hint="cs"/>
          <w:color w:val="000000"/>
          <w:sz w:val="28"/>
          <w:szCs w:val="28"/>
          <w:rtl/>
          <w:lang w:bidi="ar-JO"/>
        </w:rPr>
        <w:t xml:space="preserve">المعلمة :     </w:t>
      </w:r>
      <w:r>
        <w:rPr>
          <w:rFonts w:cs="SKR HEAD1" w:hint="cs"/>
          <w:color w:val="000000"/>
          <w:sz w:val="28"/>
          <w:szCs w:val="28"/>
          <w:rtl/>
          <w:lang w:bidi="ar-JO"/>
        </w:rPr>
        <w:t xml:space="preserve">                   </w:t>
      </w:r>
      <w:r>
        <w:rPr>
          <w:rFonts w:cs="SKR HEAD1"/>
          <w:color w:val="000000"/>
          <w:sz w:val="28"/>
          <w:szCs w:val="28"/>
          <w:rtl/>
          <w:lang w:bidi="ar-JO"/>
        </w:rPr>
        <w:tab/>
      </w:r>
      <w:r>
        <w:rPr>
          <w:rFonts w:cs="SKR HEAD1"/>
          <w:color w:val="000000"/>
          <w:sz w:val="28"/>
          <w:szCs w:val="28"/>
          <w:rtl/>
          <w:lang w:bidi="ar-JO"/>
        </w:rPr>
        <w:tab/>
      </w:r>
      <w:r>
        <w:rPr>
          <w:rFonts w:cs="SKR HEAD1"/>
          <w:color w:val="000000"/>
          <w:sz w:val="28"/>
          <w:szCs w:val="28"/>
          <w:rtl/>
          <w:lang w:bidi="ar-JO"/>
        </w:rPr>
        <w:tab/>
      </w:r>
      <w:r>
        <w:rPr>
          <w:rFonts w:cs="SKR HEAD1"/>
          <w:color w:val="000000"/>
          <w:sz w:val="28"/>
          <w:szCs w:val="28"/>
          <w:rtl/>
          <w:lang w:bidi="ar-JO"/>
        </w:rPr>
        <w:tab/>
      </w:r>
      <w:r>
        <w:rPr>
          <w:rFonts w:cs="SKR HEAD1"/>
          <w:color w:val="000000"/>
          <w:sz w:val="28"/>
          <w:szCs w:val="28"/>
          <w:rtl/>
          <w:lang w:bidi="ar-JO"/>
        </w:rPr>
        <w:tab/>
      </w:r>
      <w:r>
        <w:rPr>
          <w:rFonts w:cs="SKR HEAD1"/>
          <w:color w:val="000000"/>
          <w:sz w:val="28"/>
          <w:szCs w:val="28"/>
          <w:rtl/>
          <w:lang w:bidi="ar-JO"/>
        </w:rPr>
        <w:tab/>
      </w:r>
      <w:r>
        <w:rPr>
          <w:rFonts w:cs="SKR HEAD1"/>
          <w:color w:val="000000"/>
          <w:sz w:val="28"/>
          <w:szCs w:val="28"/>
          <w:rtl/>
          <w:lang w:bidi="ar-JO"/>
        </w:rPr>
        <w:tab/>
      </w:r>
      <w:r>
        <w:rPr>
          <w:rFonts w:cs="SKR HEAD1"/>
          <w:color w:val="000000"/>
          <w:sz w:val="28"/>
          <w:szCs w:val="28"/>
          <w:rtl/>
          <w:lang w:bidi="ar-JO"/>
        </w:rPr>
        <w:tab/>
      </w:r>
      <w:r>
        <w:rPr>
          <w:rFonts w:cs="SKR HEAD1"/>
          <w:color w:val="000000"/>
          <w:sz w:val="28"/>
          <w:szCs w:val="28"/>
          <w:rtl/>
          <w:lang w:bidi="ar-JO"/>
        </w:rPr>
        <w:tab/>
      </w:r>
      <w:r>
        <w:rPr>
          <w:rFonts w:cs="SKR HEAD1"/>
          <w:color w:val="000000"/>
          <w:sz w:val="28"/>
          <w:szCs w:val="28"/>
          <w:rtl/>
          <w:lang w:bidi="ar-JO"/>
        </w:rPr>
        <w:tab/>
      </w:r>
      <w:r>
        <w:rPr>
          <w:rFonts w:cs="SKR HEAD1" w:hint="cs"/>
          <w:color w:val="000000"/>
          <w:sz w:val="28"/>
          <w:szCs w:val="28"/>
          <w:rtl/>
          <w:lang w:bidi="ar-JO"/>
        </w:rPr>
        <w:t xml:space="preserve">    </w:t>
      </w:r>
      <w:r>
        <w:rPr>
          <w:b/>
          <w:bCs/>
        </w:rPr>
        <w:t>Form#QF71</w:t>
      </w:r>
      <w:r>
        <w:rPr>
          <w:rFonts w:hint="cs"/>
          <w:b/>
          <w:bCs/>
          <w:rtl/>
        </w:rPr>
        <w:t>-</w:t>
      </w:r>
      <w:r>
        <w:rPr>
          <w:b/>
          <w:bCs/>
        </w:rPr>
        <w:t>1</w:t>
      </w:r>
      <w:r>
        <w:rPr>
          <w:rFonts w:hint="cs"/>
          <w:b/>
          <w:bCs/>
          <w:rtl/>
        </w:rPr>
        <w:t>-</w:t>
      </w:r>
      <w:r>
        <w:rPr>
          <w:b/>
          <w:bCs/>
        </w:rPr>
        <w:t>47rev.a</w:t>
      </w:r>
      <w:r>
        <w:rPr>
          <w:b/>
          <w:bCs/>
          <w:rtl/>
        </w:rPr>
        <w:t xml:space="preserve">  </w:t>
      </w:r>
    </w:p>
    <w:sectPr>
      <w:pgSz w:w="16838" w:h="11906" w:orient="landscape"/>
      <w:pgMar w:top="656" w:right="990" w:bottom="540" w:left="720" w:header="708" w:footer="708" w:gutter="0"/>
      <w:pgBorders w:zOrder="front" w:display="allPages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Sakkal Majalla">
    <w:altName w:val="Sakkal Majalla"/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L-Hor">
    <w:altName w:val="AL-Hor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MCS Gulf S_U normal.">
    <w:altName w:val="MCS Gulf S_U normal.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L-Mohanad Bold">
    <w:altName w:val="AL-Mohanad Bold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l-Kharashi 56">
    <w:altName w:val="Arial"/>
    <w:panose1 w:val="00000000000000000000"/>
    <w:charset w:val="b2"/>
    <w:family w:val="auto"/>
    <w:pitch w:val="variable"/>
    <w:sig w:usb0="00002003" w:usb1="00000000" w:usb2="00000000" w:usb3="00000000" w:csb0="00000041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SKR HEAD1">
    <w:altName w:val="Arial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Khalid Art bold">
    <w:altName w:val="Khalid Art bold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78"/>
  <w:gutterAtTop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tcBorders/>
    </w:tcPr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153"/>
        <w:tab w:val="right" w:leader="none" w:pos="8306"/>
      </w:tabs>
      <w:spacing w:after="0" w:lineRule="auto" w:line="240"/>
    </w:pPr>
    <w:rPr/>
  </w:style>
  <w:style w:type="character" w:customStyle="1" w:styleId="style4097">
    <w:name w:val="Header Char_4416bb92-14f5-4c51-8528-2accdf3768dc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153"/>
        <w:tab w:val="right" w:leader="none" w:pos="8306"/>
      </w:tabs>
      <w:spacing w:after="0" w:lineRule="auto" w:line="240"/>
    </w:pPr>
    <w:rPr/>
  </w:style>
  <w:style w:type="character" w:customStyle="1" w:styleId="style4098">
    <w:name w:val="Footer Char_c3be5e7b-efd7-4cc2-9d76-16fb4b69c6b5"/>
    <w:basedOn w:val="style65"/>
    <w:next w:val="style4098"/>
    <w:link w:val="style32"/>
    <w:uiPriority w:val="99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A8F726-10AB-4345-B555-A0BD4A81B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Words>92</Words>
  <Pages>1</Pages>
  <Characters>360</Characters>
  <Application>WPS Office</Application>
  <DocSecurity>0</DocSecurity>
  <Paragraphs>81</Paragraphs>
  <ScaleCrop>false</ScaleCrop>
  <LinksUpToDate>false</LinksUpToDate>
  <CharactersWithSpaces>726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٢٠٢١-١١-٢٣T٠٧:٤١:٠٠Z</dcterms:created>
  <dc:creator>emmad</dc:creator>
  <lastModifiedBy>SM-S928B</lastModifiedBy>
  <dcterms:modified xsi:type="dcterms:W3CDTF">٢٠٢٦-٠٤-١٠T١٢:٠٦:٥٠Z</dcterms:modified>
  <revision>17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682f262f3c2c4212b86018a5150050d0</vt:lpwstr>
  </property>
</Properties>
</file>