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rPr/>
        <w:tc>
          <w:tcPr>
            <w:tcW w:w="3485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</w:rPr>
            </w:pPr>
          </w:p>
        </w:tc>
        <w:tc>
          <w:tcPr>
            <w:tcW w:w="348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التقويم النهائي للفصل الدراسي الثاني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للعام الدرا</w:t>
            </w:r>
            <w:r>
              <w:rPr>
                <w:rFonts w:ascii="Andalus" w:hAnsi="Andalus" w:hint="cs"/>
                <w:sz w:val="28"/>
                <w:szCs w:val="28"/>
                <w:rtl/>
                <w:lang w:bidi="ar-DZ"/>
              </w:rPr>
              <w:t xml:space="preserve">سي 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لمادة </w:t>
            </w:r>
            <w:r>
              <w:rPr>
                <w:rFonts w:ascii="Andalus" w:cs="Andalus" w:hAnsi="Andalus" w:hint="cs"/>
                <w:sz w:val="28"/>
                <w:szCs w:val="28"/>
                <w:rtl/>
              </w:rPr>
              <w:t>العلوم</w:t>
            </w:r>
          </w:p>
        </w:tc>
        <w:tc>
          <w:tcPr>
            <w:tcW w:w="3486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</w:rPr>
            </w:pPr>
            <w:r>
              <w:rPr>
                <w:rFonts w:ascii="Andalus" w:cs="Andalus" w:hAnsi="Andalus"/>
                <w:noProof/>
                <w:lang w:val="en-US"/>
              </w:rPr>
              <w:drawing>
                <wp:inline distL="0" distT="0" distB="0" distR="0">
                  <wp:extent cx="720000" cy="720000"/>
                  <wp:effectExtent l="0" t="0" r="4445" b="4445"/>
                  <wp:docPr id="1027" name="Picture 2" descr="A picture containing logo&#10;&#10;Description automatically generated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jc w:val="right"/>
              <w:rPr>
                <w:rFonts w:ascii="Andalus" w:cs="Andalus" w:hAnsi="Andalus"/>
                <w:sz w:val="28"/>
                <w:szCs w:val="28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الطالب/ـة: ..............................</w:t>
            </w:r>
          </w:p>
        </w:tc>
        <w:tc>
          <w:tcPr>
            <w:tcW w:w="3485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</w:rPr>
            </w:pPr>
          </w:p>
        </w:tc>
        <w:tc>
          <w:tcPr>
            <w:tcW w:w="3486" w:type="dxa"/>
            <w:tcBorders/>
          </w:tcPr>
          <w:p>
            <w:pPr>
              <w:pStyle w:val="style0"/>
              <w:jc w:val="right"/>
              <w:rPr>
                <w:rFonts w:ascii="Andalus" w:cs="Andalus" w:hAnsi="Andalus"/>
                <w:sz w:val="28"/>
                <w:szCs w:val="28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معلم/ـة المادة: </w:t>
            </w: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jc w:val="right"/>
              <w:rPr>
                <w:rFonts w:ascii="Andalus" w:cs="Andalus" w:hAnsi="Andalus"/>
                <w:sz w:val="28"/>
                <w:szCs w:val="28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الصف: </w:t>
            </w:r>
            <w:r>
              <w:rPr>
                <w:rFonts w:ascii="Andalus" w:cs="Andalus" w:hAnsi="Andalus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3485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</w:rPr>
            </w:pPr>
          </w:p>
        </w:tc>
        <w:tc>
          <w:tcPr>
            <w:tcW w:w="3486" w:type="dxa"/>
            <w:tcBorders/>
          </w:tcPr>
          <w:p>
            <w:pPr>
              <w:pStyle w:val="style0"/>
              <w:jc w:val="right"/>
              <w:rPr>
                <w:rFonts w:ascii="Andalus" w:cs="Andalus" w:hAnsi="Andalus"/>
                <w:sz w:val="28"/>
                <w:szCs w:val="28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التاريخ:         م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161290</wp:posOffset>
                </wp:positionV>
                <wp:extent cx="6619875" cy="0"/>
                <wp:effectExtent l="0" t="19050" r="28575" b="19050"/>
                <wp:wrapNone/>
                <wp:docPr id="1028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0.75pt,12.7pt" to="522.0pt,12.7pt" style="position:absolute;z-index:22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7697"/>
      </w:tblGrid>
      <w:tr>
        <w:trPr/>
        <w:tc>
          <w:tcPr>
            <w:tcW w:w="15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(5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901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الأول: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اكتب اسم العملية المناسبة بدلاً من الرقم في الشكل الآتي:</w:t>
            </w:r>
          </w:p>
        </w:tc>
      </w:tr>
      <w:tr>
        <w:tblPrEx/>
        <w:trPr/>
        <w:tc>
          <w:tcPr>
            <w:tcW w:w="10456" w:type="dxa"/>
            <w:gridSpan w:val="2"/>
            <w:tcBorders/>
          </w:tcPr>
          <w:tbl>
            <w:tblPr>
              <w:tblStyle w:val="style15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3409"/>
            </w:tblGrid>
            <w:tr>
              <w:trPr/>
              <w:tc>
                <w:tcPr>
                  <w:tcW w:w="6821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sz w:val="28"/>
                      <w:szCs w:val="28"/>
                      <w:lang w:bidi="ar-JO"/>
                    </w:rPr>
                    <w:drawing>
                      <wp:inline distL="0" distT="0" distB="0" distR="0">
                        <wp:extent cx="3190875" cy="1950013"/>
                        <wp:effectExtent l="0" t="0" r="0" b="0"/>
                        <wp:docPr id="1029" name="صورة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صورة 2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3190875" cy="1950013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9" w:type="dxa"/>
                  <w:tcBorders/>
                  <w:vAlign w:val="center"/>
                </w:tcPr>
                <w:p>
                  <w:pPr>
                    <w:pStyle w:val="style179"/>
                    <w:numPr>
                      <w:ilvl w:val="0"/>
                      <w:numId w:val="1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..........................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..........................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..........................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..........................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..........................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619875" cy="0"/>
                <wp:effectExtent l="0" t="19050" r="28575" b="19050"/>
                <wp:wrapNone/>
                <wp:docPr id="1030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0.0pt,12.75pt" to="521.25pt,12.75pt" style="position:absolute;z-index:2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6955"/>
      </w:tblGrid>
      <w:tr>
        <w:trPr/>
        <w:tc>
          <w:tcPr>
            <w:tcW w:w="1696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760" w:type="dxa"/>
            <w:tcBorders/>
          </w:tcPr>
          <w:p>
            <w:pPr>
              <w:pStyle w:val="style0"/>
              <w:spacing w:lineRule="auto" w:line="360"/>
              <w:jc w:val="righ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لثاني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أكمل الفراغ بما هو مناسب:</w:t>
            </w:r>
          </w:p>
        </w:tc>
      </w:tr>
      <w:tr>
        <w:tblPrEx/>
        <w:trPr/>
        <w:tc>
          <w:tcPr>
            <w:tcW w:w="10456" w:type="dxa"/>
            <w:gridSpan w:val="2"/>
            <w:tcBorders/>
          </w:tcPr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من التطبيقات العملية على تمدد المادة وانكماشها ..................................................................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تعرف المسافة المقطوعة في وحدة الزمن بـ.........................................................................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العوامل المؤثر على الطاقة الحركية .......................................و.........................................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تزداد طاقة وضع الجسم بزيادة ...........................................و............................................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الطاقة الميكانيكية هي ....................................................................................................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ما هي أكثر طبقات الأرض سمكاً .....................................................................................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ينقسم الغلاف الصخري إلى الواح ضخمة تسمى ...................................................................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اسم الطبقة التي تحدث فيها تقلبات الطقس وتغيراته ................................................................</w:t>
            </w:r>
          </w:p>
          <w:p>
            <w:pPr>
              <w:pStyle w:val="style179"/>
              <w:numPr>
                <w:ilvl w:val="0"/>
                <w:numId w:val="9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عناصر الطقس .....................................و.................................و..................................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619875" cy="0"/>
                <wp:effectExtent l="0" t="19050" r="28575" b="19050"/>
                <wp:wrapNone/>
                <wp:docPr id="1031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1" filled="f" stroked="t" from="0.0pt,13.5pt" to="521.25pt,13.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>
        <w:trPr/>
        <w:tc>
          <w:tcPr>
            <w:tcW w:w="155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901" w:type="dxa"/>
            <w:tcBorders/>
          </w:tcPr>
          <w:p>
            <w:pPr>
              <w:pStyle w:val="style0"/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الثالث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ضع إشارة (</w:t>
            </w:r>
            <m:oMath>
              <m:r>
                <m:rPr>
                  <m:sty m:val="b"/>
                </m:rPr>
                <w:rPr>
                  <w:rFonts w:ascii="Cambria Math" w:cs="Times New Roman" w:hAnsi="Cambria Math" w:hint="cs"/>
                  <w:sz w:val="32"/>
                  <w:szCs w:val="32"/>
                  <w:rtl/>
                  <w:lang w:bidi="ar-JO"/>
                </w:rPr>
                <m:t>√</m:t>
              </m:r>
            </m:oMath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) للعبارة الصحيحة وإشارة (</w:t>
            </w:r>
            <m:oMath>
              <m:r>
                <m:rPr>
                  <m:sty m:val="bi"/>
                </m:rPr>
                <w:rPr>
                  <w:rFonts w:ascii="Cambria Math" w:cs="Traditional Arabic" w:hAnsi="Cambria Math"/>
                  <w:sz w:val="32"/>
                  <w:szCs w:val="32"/>
                  <w:rtl/>
                  <w:lang w:bidi="ar-JO"/>
                </w:rPr>
                <m:t>×</m:t>
              </m:r>
            </m:oMath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) للعبارة الخاطئة في كل مما يأتي:</w:t>
            </w:r>
          </w:p>
        </w:tc>
      </w:tr>
      <w:tr>
        <w:tblPrEx/>
        <w:trPr/>
        <w:tc>
          <w:tcPr>
            <w:tcW w:w="10456" w:type="dxa"/>
            <w:gridSpan w:val="2"/>
            <w:tcBorders/>
          </w:tcPr>
          <w:p>
            <w:pPr>
              <w:pStyle w:val="style179"/>
              <w:numPr>
                <w:ilvl w:val="0"/>
                <w:numId w:val="2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(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  )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تمتاز كل مادة نقية بدرجة انصهار ودرجة غليان خاصتين بها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(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  )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تتغير كتلة المادة عند تمددها أو انكماشها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(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  )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بزياد درجة الحرارة تزداد الرطوبة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(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  )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يتحرك الهواء من المنطقة ذات الضغط المنخفض إلى المنطقة ذات الضغط المرتفع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7283"/>
      </w:tblGrid>
      <w:tr>
        <w:trPr/>
        <w:tc>
          <w:tcPr>
            <w:tcW w:w="1696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760" w:type="dxa"/>
            <w:tcBorders/>
          </w:tcPr>
          <w:p>
            <w:pPr>
              <w:pStyle w:val="style0"/>
              <w:spacing w:lineRule="auto" w:line="360"/>
              <w:jc w:val="righ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لرابع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اختر الإجابة الصحيح في كل مما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يأتي:-</w:t>
            </w:r>
          </w:p>
        </w:tc>
      </w:tr>
      <w:tr>
        <w:tblPrEx/>
        <w:trPr/>
        <w:tc>
          <w:tcPr>
            <w:tcW w:w="10456" w:type="dxa"/>
            <w:gridSpan w:val="2"/>
            <w:tcBorders/>
          </w:tcPr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2520"/>
              <w:gridCol w:w="2533"/>
              <w:gridCol w:w="2389"/>
            </w:tblGrid>
            <w:tr>
              <w:trPr/>
              <w:tc>
                <w:tcPr>
                  <w:tcW w:w="10230" w:type="dxa"/>
                  <w:gridSpan w:val="4"/>
                  <w:tcBorders/>
                </w:tcPr>
                <w:p>
                  <w:pPr>
                    <w:pStyle w:val="style179"/>
                    <w:numPr>
                      <w:ilvl w:val="0"/>
                      <w:numId w:val="11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تسمى الطاقة المختزنة في الجسم المرتفع عن سطح الأرض:</w:t>
                  </w:r>
                </w:p>
              </w:tc>
            </w:tr>
            <w:tr>
              <w:tblPrEx/>
              <w:trPr/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3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الطاقة الميكانيكية.</w:t>
                  </w:r>
                </w:p>
              </w:tc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3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طاقة الوضع.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3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الطاقة الحركية.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3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البندول.</w:t>
                  </w:r>
                </w:p>
              </w:tc>
            </w:tr>
            <w:tr>
              <w:tblPrEx/>
              <w:trPr/>
              <w:tc>
                <w:tcPr>
                  <w:tcW w:w="10230" w:type="dxa"/>
                  <w:gridSpan w:val="4"/>
                  <w:tcBorders/>
                </w:tcPr>
                <w:p>
                  <w:pPr>
                    <w:pStyle w:val="style179"/>
                    <w:numPr>
                      <w:ilvl w:val="0"/>
                      <w:numId w:val="10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تمثل المياه نسبة ........... من سطح الأرض.</w:t>
                  </w:r>
                </w:p>
              </w:tc>
            </w:tr>
            <w:tr>
              <w:tblPrEx/>
              <w:trPr/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4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55 %</w:t>
                  </w:r>
                </w:p>
              </w:tc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4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30 %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4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70 %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4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لا شيء مما ذكر.</w:t>
                  </w:r>
                </w:p>
              </w:tc>
            </w:tr>
            <w:tr>
              <w:tblPrEx/>
              <w:trPr/>
              <w:tc>
                <w:tcPr>
                  <w:tcW w:w="10230" w:type="dxa"/>
                  <w:gridSpan w:val="4"/>
                  <w:tcBorders/>
                </w:tcPr>
                <w:p>
                  <w:pPr>
                    <w:pStyle w:val="style179"/>
                    <w:numPr>
                      <w:ilvl w:val="0"/>
                      <w:numId w:val="10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اسم ا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ل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جهاز الذي يقي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س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د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رج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ة الح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رارة:</w:t>
                  </w:r>
                </w:p>
              </w:tc>
            </w:tr>
            <w:tr>
              <w:tblPrEx/>
              <w:trPr/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5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الثيرمومتر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5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الهيجرومتر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5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البارومتر.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5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لا شيء مما ذكر.</w:t>
                  </w:r>
                </w:p>
              </w:tc>
            </w:tr>
            <w:tr>
              <w:tblPrEx/>
              <w:trPr/>
              <w:tc>
                <w:tcPr>
                  <w:tcW w:w="10230" w:type="dxa"/>
                  <w:gridSpan w:val="4"/>
                  <w:tcBorders/>
                </w:tcPr>
                <w:p>
                  <w:pPr>
                    <w:pStyle w:val="style179"/>
                    <w:numPr>
                      <w:ilvl w:val="0"/>
                      <w:numId w:val="10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يطلق على كمية بخار الماء الموجودة في الغلاف الجوي اسم:</w:t>
                  </w:r>
                </w:p>
              </w:tc>
            </w:tr>
            <w:tr>
              <w:tblPrEx/>
              <w:trPr/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6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درجة الحرارة.</w:t>
                  </w:r>
                </w:p>
              </w:tc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6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الرطوبة.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6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الضغط الجوي.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6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الطقس.</w:t>
                  </w:r>
                </w:p>
              </w:tc>
            </w:tr>
            <w:tr>
              <w:tblPrEx/>
              <w:trPr/>
              <w:tc>
                <w:tcPr>
                  <w:tcW w:w="10230" w:type="dxa"/>
                  <w:gridSpan w:val="4"/>
                  <w:tcBorders/>
                </w:tcPr>
                <w:p>
                  <w:pPr>
                    <w:pStyle w:val="style179"/>
                    <w:numPr>
                      <w:ilvl w:val="0"/>
                      <w:numId w:val="10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وحدة قياس الضغط الجوي:</w:t>
                  </w:r>
                </w:p>
              </w:tc>
            </w:tr>
            <w:tr>
              <w:tblPrEx/>
              <w:trPr/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7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سلسيوس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7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النسبة المئوية.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7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باسكال.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7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m/s</w:t>
                  </w:r>
                </w:p>
              </w:tc>
            </w:tr>
            <w:tr>
              <w:tblPrEx/>
              <w:trPr/>
              <w:tc>
                <w:tcPr>
                  <w:tcW w:w="10230" w:type="dxa"/>
                  <w:gridSpan w:val="4"/>
                  <w:tcBorders/>
                </w:tcPr>
                <w:p>
                  <w:pPr>
                    <w:pStyle w:val="style179"/>
                    <w:numPr>
                      <w:ilvl w:val="0"/>
                      <w:numId w:val="9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يستعمل مقياس درجة الحرارة لمعرفة إذا كان الجو:</w:t>
                  </w:r>
                </w:p>
              </w:tc>
            </w:tr>
            <w:tr>
              <w:tblPrEx/>
              <w:trPr/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8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رطباً أو جافاً.</w:t>
                  </w:r>
                </w:p>
              </w:tc>
              <w:tc>
                <w:tcPr>
                  <w:tcW w:w="2557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8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حاراً أو بارداً.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8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جميع ما ذكر.</w:t>
                  </w:r>
                </w:p>
              </w:tc>
              <w:tc>
                <w:tcPr>
                  <w:tcW w:w="2558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8"/>
                    </w:numPr>
                    <w:bidi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لا شيء مما ذكر.</w:t>
                  </w:r>
                </w:p>
              </w:tc>
            </w:tr>
          </w:tbl>
          <w:p>
            <w:pPr>
              <w:pStyle w:val="style0"/>
              <w:bidi/>
              <w:spacing w:lineRule="auto" w:line="36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619875" cy="0"/>
                <wp:effectExtent l="0" t="19050" r="28575" b="19050"/>
                <wp:wrapNone/>
                <wp:docPr id="1032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2" filled="f" stroked="t" from="0.0pt,11.25pt" to="521.25pt,11.25pt" style="position:absolute;z-index:5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>
        <w:trPr/>
        <w:tc>
          <w:tcPr>
            <w:tcW w:w="18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618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الخامس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إذا سارت سيارة بسرعة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80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km/h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مدة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h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فكم المسافة التي قطعتها؟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619875" cy="0"/>
                <wp:effectExtent l="0" t="19050" r="28575" b="19050"/>
                <wp:wrapNone/>
                <wp:docPr id="1033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3" filled="f" stroked="t" from="0.0pt,11.95pt" to="521.25pt,11.95pt" style="position:absolute;z-index:13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>
        <w:trPr/>
        <w:tc>
          <w:tcPr>
            <w:tcW w:w="18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61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السادس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قارن بين اللب الداخلي واللب الخارجي من حيث حالة كل منهما.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6619875" cy="0"/>
                <wp:effectExtent l="0" t="19050" r="28575" b="19050"/>
                <wp:wrapNone/>
                <wp:docPr id="1034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4" filled="f" stroked="t" from="0.0pt,10.5pt" to="521.25pt,10.5pt" style="position:absolute;z-index:17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>
        <w:trPr/>
        <w:tc>
          <w:tcPr>
            <w:tcW w:w="18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61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السابع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وضح كيف تتفاعل أغلفة الأرض مع بعضها البعض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256539</wp:posOffset>
                </wp:positionV>
                <wp:extent cx="6619875" cy="0"/>
                <wp:effectExtent l="0" t="19050" r="28575" b="19050"/>
                <wp:wrapNone/>
                <wp:docPr id="1035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987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5" filled="f" stroked="t" from="0.0pt,20.199999pt" to="521.25pt,20.199999pt" style="position:absolute;z-index:19;mso-position-horizontal-relative:text;mso-position-vertical-relative:text;mso-width-percent:0;mso-width-relative:margin;mso-height-relative:page;mso-wrap-distance-left:0.0pt;mso-wrap-distance-right:0.0pt;visibility:visible;">
                <v:stroke joinstyle="miter" weight="3.0pt"/>
                <v:fill/>
              </v:line>
            </w:pict>
          </mc:Fallback>
        </mc:AlternateConten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>
        <w:trPr/>
        <w:tc>
          <w:tcPr>
            <w:tcW w:w="155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(5 /    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</w:tc>
        <w:tc>
          <w:tcPr>
            <w:tcW w:w="8901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لثامن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اكتب اسم الطبقة التي يشير اليها كل سهم في الصورة:</w:t>
            </w:r>
          </w:p>
        </w:tc>
      </w:tr>
      <w:tr>
        <w:tblPrEx/>
        <w:trPr/>
        <w:tc>
          <w:tcPr>
            <w:tcW w:w="10456" w:type="dxa"/>
            <w:gridSpan w:val="2"/>
            <w:tcBorders/>
          </w:tcPr>
          <w:tbl>
            <w:tblPr>
              <w:tblStyle w:val="style154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>
              <w:trPr/>
              <w:tc>
                <w:tcPr>
                  <w:tcW w:w="10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noProof/>
                      <w:sz w:val="28"/>
                      <w:szCs w:val="28"/>
                      <w:lang w:bidi="ar-JO"/>
                    </w:rPr>
                    <w:drawing>
                      <wp:inline distL="0" distT="0" distB="0" distR="0">
                        <wp:extent cx="2552700" cy="2330504"/>
                        <wp:effectExtent l="0" t="0" r="0" b="0"/>
                        <wp:docPr id="1036" name="صورة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0" cy="2330504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ind w:left="9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16585" cy="402590"/>
            <wp:effectExtent l="0" t="0" r="0" b="0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585" cy="4025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66750" cy="514350"/>
            <wp:effectExtent l="0" t="0" r="0" b="0"/>
            <wp:docPr id="1038" name="Image1" descr="الوصف: 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0" cy="514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2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240"/>
          <w:tab w:val="left" w:leader="none" w:pos="322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</w:p>
    <w:p>
      <w:pPr>
        <w:tabs>
          <w:tab w:val="left" w:leader="none" w:pos="-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:ساعة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-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tabs>
          <w:tab w:val="left" w:leader="none" w:pos="-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32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الطالبة:.............................................................................................الشعبة: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</w:t>
      </w:r>
    </w:p>
    <w:p>
      <w:pPr>
        <w:tabs>
          <w:tab w:val="left" w:leader="none" w:pos="32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32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39" filled="f" stroked="t" from="5.25pt,14.9pt" to="543.0pt,14.9pt" style="position:absolute;z-index:16;mso-position-horizontal-relative:text;mso-position-vertical-relative:text;mso-width-percent:0;mso-height-percent:0;mso-width-relative:margin;mso-height-relative:margin;mso-wrap-distance-left:0.0pt;mso-wrap-distance-right:0.0pt;visibility:visible;flip:x;">
            <v:stroke color="#4a7dba"/>
            <v:fill/>
          </v:line>
        </w:pict>
      </w:r>
    </w:p>
    <w:p>
      <w:pPr>
        <w:tabs>
          <w:tab w:val="left" w:leader="none" w:pos="32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س1: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اختاري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المعكرونة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البروتينات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الكربوهيدرات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الدهون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الفيتامينات</w:t>
      </w:r>
    </w:p>
    <w:p>
      <w:pPr>
        <w:tabs>
          <w:tab w:val="left" w:leader="none" w:pos="320"/>
        </w:tabs>
        <w:bidi/>
        <w:spacing w:after="200" w:lineRule="auto" w:line="276"/>
        <w:ind w:left="81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تحمي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الأضلاع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20"/>
        </w:tabs>
        <w:bidi/>
        <w:spacing w:after="200" w:lineRule="auto" w:line="276"/>
        <w:ind w:left="45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الدماغ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الرئتين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يقاس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2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الباسكال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الباروميتر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السيليسيوس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tabs>
          <w:tab w:val="left" w:leader="none" w:pos="32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يطير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عصفور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ثواني.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سرعته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80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60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5</w:t>
      </w:r>
    </w:p>
    <w:p>
      <w:pPr>
        <w:tabs>
          <w:tab w:val="left" w:leader="none" w:pos="320"/>
        </w:tabs>
        <w:bidi/>
        <w:spacing w:after="200" w:lineRule="auto" w:line="276"/>
        <w:ind w:left="795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5-تسمى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العضلة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التجويف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الصدري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والتجويف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الحجاب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الحاجز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الملساء</w:t>
      </w:r>
    </w:p>
    <w:p>
      <w:pPr>
        <w:tabs>
          <w:tab w:val="left" w:leader="none" w:pos="320"/>
        </w:tabs>
        <w:bidi/>
        <w:spacing w:after="200" w:lineRule="auto" w:line="276"/>
        <w:ind w:left="795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32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امتصاص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والأملاح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الأمعاء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الدقيقة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الأمعاء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الغليظة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</w:p>
    <w:p>
      <w:pPr>
        <w:tabs>
          <w:tab w:val="left" w:leader="none" w:pos="32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طبقات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أحيانا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بطبقة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الطقس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التروبوسفير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الميزوسفير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الاستراتوسفير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الثيرموسفير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32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يمتلكها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حركية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جاذبية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ميكانيكية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مرونية</w:t>
      </w:r>
    </w:p>
    <w:p>
      <w:pPr>
        <w:tabs>
          <w:tab w:val="left" w:leader="none" w:pos="8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8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2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جبال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البحار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الضيقة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</w:p>
    <w:p>
      <w:pPr>
        <w:tabs>
          <w:tab w:val="left" w:leader="none" w:pos="320"/>
        </w:tabs>
        <w:bidi/>
        <w:spacing w:after="200" w:lineRule="auto" w:line="276"/>
        <w:ind w:left="66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32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المسطحات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البحار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والمحيطات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2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الصخري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الحيو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س2: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الحركات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التنفسية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نوعان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1)...............................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2)...............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أحرص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تناول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....................................................أكواب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يوميا.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الهيجروميتر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لقياس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تقسم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الدموية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1)..................................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2).....................................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3)...................................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الغازية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مباشرة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المرور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طبقات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الرئيسية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1).............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2)..........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3)..........................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وظائف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الهيكلي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ind w:firstLine="8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40" filled="f" stroked="t" from="7.5pt,17.75pt" to="545.25pt,17.75pt" style="position:absolute;z-index:23;mso-position-horizontal-relative:text;mso-position-vertical-relative:text;mso-width-percent:0;mso-height-percent:0;mso-width-relative:margin;mso-height-relative:margin;mso-wrap-distance-left:0.0pt;mso-wrap-distance-right:0.0pt;visibility:visible;flip:x;">
            <v:stroke color="#4a7dba"/>
            <v:fill/>
          </v:line>
        </w:pict>
      </w:r>
    </w:p>
    <w:bookmarkStart w:id="0" w:name="_GoBack"/>
    <w:bookmarkEnd w:id="0"/>
    <w:p>
      <w:pPr>
        <w:tabs>
          <w:tab w:val="left" w:leader="none" w:pos="0"/>
        </w:tabs>
        <w:bidi/>
        <w:spacing w:after="200" w:lineRule="auto" w:line="276"/>
        <w:ind w:firstLine="8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ind w:firstLine="8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س3: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والوزن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والكثافة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حيث: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tblW w:w="9810" w:type="dxa"/>
        <w:jc w:val="left"/>
        <w:tblInd w:w="55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78"/>
        <w:gridCol w:w="2664"/>
        <w:gridCol w:w="2088"/>
      </w:tblGrid>
      <w:tr>
        <w:trPr>
          <w:cantSplit w:val="false"/>
          <w:tblHeader w:val="false"/>
          <w:jc w:val="lef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وجه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المقارنة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الكتلة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الكثافة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تعريفها</w:t>
            </w: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الوحدة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المستخدمة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الجهاز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المستخدم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لقياسها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ثابتة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متغيرة</w:t>
            </w: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tabs>
          <w:tab w:val="left" w:leader="none" w:pos="0"/>
        </w:tabs>
        <w:bidi/>
        <w:spacing w:after="200" w:lineRule="auto" w:line="276"/>
        <w:ind w:firstLine="8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س4: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الأجزاء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ind w:left="9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rect id="1041" fillcolor="#f2f2f2" stroked="t" style="position:absolute;margin-left:61.5pt;margin-top:39.0pt;width:109.5pt;height:44.25pt;z-index:24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395e8a" weight="2.0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rect id="1042" stroked="t" style="position:absolute;margin-left:422.25pt;margin-top:130.5pt;width:109.5pt;height:44.25pt;z-index:26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395e8a" weight="2.0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rect id="1043" stroked="t" style="position:absolute;margin-left:51.0pt;margin-top:108.0pt;width:109.5pt;height:44.25pt;z-index:25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395e8a" weight="2.0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5" type="#_x0000_t32" filled="f" style="position:absolute;margin-left:316.5pt;margin-top:152.25pt;width:100.5pt;height:0.0pt;z-index:20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46" type="#_x0000_t32" filled="f" style="position:absolute;margin-left:160.5pt;margin-top:126.75pt;width:120.7pt;height:0.0pt;z-index:21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/>
            <v:fill/>
            <v:path o:connecttype="none" fillok="f" arrowok="t"/>
          </v:shap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47" type="#_x0000_t32" filled="f" style="position:absolute;margin-left:174.75pt;margin-top:62.25pt;width:68.95pt;height:0.0pt;z-index:18;mso-position-horizontal-relative:text;mso-position-vertical-relative:text;mso-width-percent:0;mso-height-percent:0;mso-width-relative:margin;mso-height-relative:margin;mso-wrap-distance-left:0.0pt;mso-wrap-distance-right:0.0pt;visibility:visible;flip:x;">
            <v:stroke endarrow="open" color="#0c0c0c"/>
            <v:fill/>
            <v:path o:connecttype="none" fillok="f" arrowok="t"/>
          </v:shap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552700" cy="2647950"/>
            <wp:effectExtent l="0" t="0" r="0" b="0"/>
            <wp:docPr id="1048" name="Image1" descr="https://sites.google.com/a/th.tzafonet.org.il/olom8/_/rsrc/1396083467602/dros_mohosaba7/aljhazaltnfsy/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52700" cy="2647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tabs>
          <w:tab w:val="left" w:leader="none" w:pos="6940"/>
        </w:tabs>
        <w:bidi/>
        <w:spacing w:after="160" w:lineRule="auto" w:line="259"/>
        <w:jc w:val="both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183004" cy="762000"/>
            <wp:effectExtent l="0" t="0" r="0" b="0"/>
            <wp:wrapNone/>
            <wp:docPr id="1049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4" cy="7620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51" type="#_x0000_t32" filled="f" style="position:absolute;margin-left:29.15pt;margin-top:32.7pt;width:52.75pt;height:0.9pt;z-index:15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</w:p>
    <w:p>
      <w:pPr>
        <w:pBdr>
          <w:bottom w:val="single" w:sz="12" w:space="1" w:color="auto"/>
        </w:pBd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hd w:val="clear" w:color="ffffff" w:fill="c6d9f1"/>
        <w:tabs>
          <w:tab w:val="right" w:leader="none" w:pos="10480"/>
        </w:tabs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الأول: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إشارة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sym w:font="Wingdings" w:char="f0fc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sym w:font="Wingdings" w:char="f0fb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سمكاً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الستار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عمود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معينة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يمتلكها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المتحرك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التسامي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حجمها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بالانكماش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الهيكلية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المصدر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الكربوهيدرات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614"/>
        <w:gridCol w:w="2619"/>
        <w:gridCol w:w="2618"/>
      </w:tblGrid>
      <w:tr>
        <w:trPr>
          <w:cantSplit w:val="false"/>
          <w:trHeight w:val="319" w:hRule="atLeast"/>
          <w:tblHeader w:val="false"/>
          <w:jc w:val="left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الكثافة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الكتلة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</w:p>
        </w:tc>
        <w:tc>
          <w:tcPr>
            <w:tcW w:w="265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العضلات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الهيكلية</w:t>
            </w:r>
          </w:p>
        </w:tc>
      </w:tr>
      <w:tr>
        <w:tblPrEx/>
        <w:trPr>
          <w:cantSplit w:val="false"/>
          <w:trHeight w:val="472" w:hRule="atLeast"/>
          <w:tblHeader w:val="false"/>
          <w:jc w:val="left"/>
        </w:trPr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العضلات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الملساء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الغلاف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المائي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الغلاف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الصخري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bottom w:val="single" w:sz="6" w:space="1" w:color="auto"/>
              </w:pBd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الغلاف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الجوي</w:t>
            </w:r>
          </w:p>
        </w:tc>
      </w:tr>
    </w:tbl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الجزء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والجزء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الستار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جذب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الغلاف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يحيط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ويحتوي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القناة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الهضمية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المريء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والمعدة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والأمعاء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تغطي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single" w:sz="12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يغطي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العظمي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أحسب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سرعة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سيارة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قطعت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مسافة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>240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>km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3h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36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بخط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حالة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الآتي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والطاقة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تمتلكها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3344"/>
        <w:gridCol w:w="3531"/>
      </w:tblGrid>
      <w:tr>
        <w:trPr>
          <w:cantSplit w:val="false"/>
          <w:tblHeader w:val="false"/>
          <w:jc w:val="left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تفاحة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معلقة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بغصن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شجرة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 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وضع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فقط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دراجة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أثناء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نزولها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طريق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منحدر</w:t>
            </w:r>
          </w:p>
        </w:tc>
        <w:tc>
          <w:tcPr>
            <w:tcW w:w="340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 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حركية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فقط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كرة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ساكنة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أرض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ملعب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المدرسة</w:t>
            </w:r>
          </w:p>
        </w:tc>
        <w:tc>
          <w:tcPr>
            <w:tcW w:w="340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يوجد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سيارة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تتحرك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شارع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أفقي</w:t>
            </w:r>
          </w:p>
        </w:tc>
        <w:tc>
          <w:tcPr>
            <w:tcW w:w="340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 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وضع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وطاقة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حركية</w:t>
            </w:r>
          </w:p>
        </w:tc>
      </w:tr>
      <w:tr>
        <w:tblPrEx/>
        <w:trPr>
          <w:gridAfter w:val="1"/>
          <w:wAfter w:w="3580" w:type="dxa"/>
          <w:cantSplit w:val="false"/>
          <w:tblHeader w:val="false"/>
          <w:jc w:val="left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تفاحة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أثناء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سقوطها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نحو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الأرض</w:t>
            </w:r>
          </w:p>
        </w:tc>
        <w:tc>
          <w:tcPr>
            <w:tcW w:w="340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رياضي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أثناء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تسلقه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الحبل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لصعود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الجبل</w:t>
            </w:r>
          </w:p>
        </w:tc>
        <w:tc>
          <w:tcPr>
            <w:tcW w:w="340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  </w:t>
            </w:r>
          </w:p>
        </w:tc>
      </w:tr>
    </w:tbl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bookmarkStart w:id="1" w:name="_Hlk103989779"/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أذكر</w:t>
      </w:r>
      <w:bookmarkEnd w:id="1"/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مجموعات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الغذاء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الرئيسية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ومثالاً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Bdr>
          <w:bottom w:val="single" w:sz="12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السادس: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فسر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تختلف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الكثافة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باختلاف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المادة؟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يطفو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وتغرق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حديدية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صغيرة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الإضافي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أكتب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معاني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الكلمات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t xml:space="preserve"> </w:t>
      </w:r>
    </w:p>
    <w:p>
      <w:pPr>
        <w:bidi/>
        <w:spacing w:after="160" w:lineRule="auto" w:line="259"/>
        <w:jc w:val="righ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Hygrometer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Lithosphere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Mantle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Humidity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          </w:t>
      </w:r>
    </w:p>
    <w:p>
      <w:pPr>
        <w:bidi/>
        <w:spacing w:after="160" w:lineRule="auto" w:line="259"/>
        <w:ind w:left="525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لة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أطيب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الأمنيات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معل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79830" cy="461645"/>
            <wp:effectExtent l="0" t="0" r="0" b="0"/>
            <wp:wrapNone/>
            <wp:docPr id="1052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9830" cy="4616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79830" cy="463042"/>
            <wp:effectExtent l="0" t="0" r="0" b="0"/>
            <wp:wrapNone/>
            <wp:docPr id="1053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9830" cy="46304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مدرسة..........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العلوم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الخامس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الدراسي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2021-2022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احدة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55" type="#_x0000_t32" filled="f" style="position:absolute;margin-left:36.8pt;margin-top:40.5pt;width:52.75pt;height:0.95pt;z-index:8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والتاريخ:</w:t>
      </w:r>
    </w:p>
    <w:p>
      <w:pPr>
        <w:bidi/>
        <w:spacing w:lineRule="auto" w:line="240"/>
        <w:jc w:val="both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*************************************************************************************</w:t>
      </w:r>
    </w:p>
    <w:p>
      <w:pPr>
        <w:shd w:val="clear" w:color="ffffff" w:fill="c6d9f1"/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التالية,علما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).</w:t>
      </w:r>
      <w:r>
        <w:tab/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دائرة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حول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رمز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الاجابة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تحمي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الجمجمة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الجزء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التالي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القلب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الدماغ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الكلى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الرئتين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يقاس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الضغط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الجوي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بوحدة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الباروميتر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باسكال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السلسيوس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الامثلة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تحولات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الطاقة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الطاقة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الحركية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لطاقة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الكهربائية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المكواة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الكهربائيةب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احتراق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فتيل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الشمعة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طواحين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الهواء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الخلايا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يعتبر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الخبز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مجموعة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:-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البروتيناتب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الكربوهيدرات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الدهوند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الفيتامينات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5-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تسمى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العضلة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التجويف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الصدري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التجويف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البطني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الحجاب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الحاجزب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القلب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اللسان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العضلات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الملساء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6-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تبدأ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عملية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الهضم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المعدة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الامعاء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الدقيقة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الامعاء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الغليظة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7-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الظاهر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الناشئة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التكائف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الغيوم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الغيوم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الصقيعد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.(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+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8-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طاقة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يمتلكها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المتحرك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الوضع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الحركية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الجاذبية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الميكانيكية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9-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ينتج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حركة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الصفائح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الجبال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الوديان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العميقة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+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صحيح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10-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الغلاف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الجوي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يحتوي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بخار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والغازات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المختلفة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الغلاف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المائي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الغلاف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الجوي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الغلاف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الحيوي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غير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ذلك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املأ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الفراغ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بالاجابة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الحركات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التنفسية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طبقات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العضلة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تقوم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بضخ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اجزاء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تبلغ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نسبة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تغطي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سطح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5-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العضو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الرئيسي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الجهاز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التنفسي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6-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عناصر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الطقس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7-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تكمن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اهمية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الجهاز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الهيكلي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8-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مقدار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قوة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الجاذبية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سطح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القمر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تساوي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قوة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الجاذبية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9-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المنطقة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يحدث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فيها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التباعد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الصفيحتين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تسمى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10-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العضو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المسؤول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امتصاص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والاملاح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المعدنية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قارن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الغلاف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الجوي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والغلاف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الصخري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حيث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3486"/>
        <w:gridCol w:w="3490"/>
      </w:tblGrid>
      <w:tr>
        <w:trPr>
          <w:cantSplit w:val="false"/>
          <w:tblHeader w:val="false"/>
          <w:jc w:val="left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حيث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الغلاف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الجوي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الغلاف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الصخري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المكونات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الاهمية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الرابع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اكتب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المفهوم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الفراغ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وزن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عمود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يقع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مساحة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معينة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سطح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الكتلة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الموجودة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لكل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وحدة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حجم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قوة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جذب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لأي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جسم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اكياس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هوائية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صغيرة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تنتشر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الرئتين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ويمر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الاكسجين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وثاني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اكسيد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الكربون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جدرانها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الرقيقة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5-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الجزء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الصخري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يتكون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القشرة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الارضية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وجزء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الستار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العلويــــــــــــــــــــــــــــــــــــــــــــــ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الخامس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احدد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الاجزاء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الشكل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التالي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4184268" cy="4149090"/>
            <wp:effectExtent l="0" t="0" r="0" b="0"/>
            <wp:docPr id="10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84268" cy="41490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الجهاز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الشكل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السابق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أطيب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الأمنيات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والنجاح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59" cy="79057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57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9" type="#_x0000_t32" filled="f" style="position:absolute;margin-left:-259.2pt;margin-top:56.2pt;width:69.0pt;height:0.7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وتعليم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41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center" w:leader="none" w:pos="414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4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والزمن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../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41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Bdr>
          <w:bottom w:val="single" w:sz="4" w:space="12" w:color="auto"/>
        </w:pBdr>
        <w:tabs>
          <w:tab w:val="center" w:leader="none" w:pos="4140"/>
        </w:tabs>
        <w:bidi/>
        <w:spacing w:lineRule="exact" w:line="28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خامس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tLeast" w:line="240"/>
        <w:ind w:right="-14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lineRule="atLeast" w:line="240"/>
        <w:ind w:right="-14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(20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tLeast" w:line="240"/>
        <w:ind w:right="-14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lineRule="atLeast" w:line="240"/>
        <w:ind w:right="-14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المئوية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يُمثلها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60%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70%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80%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الملساء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المعدة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الامعاء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3.وحدة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قياس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kg/s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N/s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نسبة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المياه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تغطي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الارض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تقريباً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60%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70%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GB" w:bidi="ar-JO" w:eastAsia="en-US"/>
        </w:rPr>
        <w:t>80%)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البولي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للانسان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تأمله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أجيب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30"/>
          <w:szCs w:val="30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الرسم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الحالب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القناة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البولية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المثانة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2.ما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الجزء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يعمل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تنقية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الدم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الفضلات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جـ-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نوع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تحول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بالاستعانة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1.تحول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الغازية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2.تحول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page">
              <wp:posOffset>1162578</wp:posOffset>
            </wp:positionH>
            <wp:positionV relativeFrom="page">
              <wp:posOffset>7779643</wp:posOffset>
            </wp:positionV>
            <wp:extent cx="836929" cy="134365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6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1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836929" cy="134365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3.تحول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الغازية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580"/>
          <w:tab w:val="left" w:leader="none" w:pos="172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580"/>
          <w:tab w:val="left" w:leader="none" w:pos="172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left" w:leader="none" w:pos="580"/>
          <w:tab w:val="left" w:leader="none" w:pos="172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100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وحجمه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cm3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أحسب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كثافته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(20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الغذاء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الرئيسية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يناسبها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5147"/>
      </w:tblGrid>
      <w:tr>
        <w:trPr>
          <w:cantSplit w:val="false"/>
          <w:trHeight w:val="249" w:hRule="atLeast"/>
          <w:tblHeader w:val="false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العمود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الاول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العمود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</w:tc>
      </w:tr>
      <w:tr>
        <w:tblPrEx/>
        <w:trPr>
          <w:cantSplit w:val="false"/>
          <w:trHeight w:val="319" w:hRule="atLeast"/>
          <w:tblHeader w:val="false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الكربوهيدرات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تمد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بالطاقة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وتوجد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المكسرات</w:t>
            </w:r>
          </w:p>
        </w:tc>
      </w:tr>
      <w:tr>
        <w:tblPrEx/>
        <w:trPr>
          <w:cantSplit w:val="false"/>
          <w:trHeight w:val="249" w:hRule="atLeast"/>
          <w:tblHeader w:val="false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البروتينات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يُعد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الحليب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مشتقاته</w:t>
            </w:r>
          </w:p>
        </w:tc>
      </w:tr>
      <w:tr>
        <w:tblPrEx/>
        <w:trPr>
          <w:cantSplit w:val="false"/>
          <w:trHeight w:val="249" w:hRule="atLeast"/>
          <w:tblHeader w:val="false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الدهون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تعتبر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مصدر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رئيسي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للطاقة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الامثلة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النشأ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والسكر</w:t>
            </w:r>
          </w:p>
        </w:tc>
      </w:tr>
      <w:tr>
        <w:tblPrEx/>
        <w:trPr>
          <w:cantSplit w:val="false"/>
          <w:trHeight w:val="241" w:hRule="atLeast"/>
          <w:tblHeader w:val="false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الاملاح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المعدنية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تسهم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بناء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ونموه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أُرتب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الكرات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الثلاث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تنازلياً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حيث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مقدار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طاقة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الوضع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,علماً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بأن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الكرات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متساوية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الكتلة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085465" cy="119443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6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2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085465" cy="119443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حدد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الستار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العلوي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القشرة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الارضية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اللب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الداخلي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الستار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السفلي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page">
              <wp:posOffset>388518</wp:posOffset>
            </wp:positionH>
            <wp:positionV relativeFrom="page">
              <wp:posOffset>434419</wp:posOffset>
            </wp:positionV>
            <wp:extent cx="2364105" cy="193801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6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3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364105" cy="19380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بالاستعانة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بالكلمات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الهيجروميتر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الثيرموميتر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الباروميتر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أسم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الجهاز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المستخدم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لقياس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.الضغط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الجوي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الرطوبة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3.درجة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الحرارة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160" w:lineRule="auto" w:line="259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EA2A14"/>
    <w:lvl w:ilvl="0" w:tplc="C2DAE25E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A50138E"/>
    <w:lvl w:ilvl="0" w:tplc="E27E7892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BF2CC1C"/>
    <w:lvl w:ilvl="0" w:tplc="C2DAE25E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D8E8D42"/>
    <w:lvl w:ilvl="0" w:tplc="42700F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4161854"/>
    <w:lvl w:ilvl="0" w:tplc="E27E7892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FDCE4EA"/>
    <w:lvl w:ilvl="0" w:tplc="C2DAE25E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A3823D8"/>
    <w:lvl w:ilvl="0" w:tplc="42700F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F607864"/>
    <w:lvl w:ilvl="0" w:tplc="C2DAE25E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F607864"/>
    <w:lvl w:ilvl="0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4E4AB7E"/>
    <w:lvl w:ilvl="0" w:tplc="C2DAE25E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60CB4F0"/>
    <w:lvl w:ilvl="0" w:tplc="E27E7892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jpe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7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7" Type="http://schemas.openxmlformats.org/officeDocument/2006/relationships/theme" Target="theme/theme1.xml"/><Relationship Id="rId16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Words>1771</Words>
  <Pages>1</Pages>
  <Characters>10846</Characters>
  <Application>WPS Office</Application>
  <DocSecurity>0</DocSecurity>
  <Paragraphs>537</Paragraphs>
  <ScaleCrop>false</ScaleCrop>
  <LinksUpToDate>false</LinksUpToDate>
  <CharactersWithSpaces>16037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٢٠٢٣-٠٥-٢٦T٠٨:٣٠:٠٠Z</dcterms:created>
  <dc:creator>YOUSEF</dc:creator>
  <lastModifiedBy>SM-S928B</lastModifiedBy>
  <dcterms:modified xsi:type="dcterms:W3CDTF">٢٠٢٦-٠٤-١٠T٠٣:٠٦:٢١Z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3cde6d7f5791435fbdb7cda64ab55341</vt:lpwstr>
  </property>
</Properties>
</file>