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sz w:val="24"/>
          <w:szCs w:val="24"/>
          <w:rtl/>
          <w:lang w:bidi="ar-JO"/>
        </w:rPr>
      </w:pPr>
      <w:r>
        <w:rPr>
          <w:rFonts w:hint="cs"/>
          <w:noProof/>
          <w:sz w:val="24"/>
          <w:szCs w:val="24"/>
          <w:rtl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2573655</wp:posOffset>
            </wp:positionH>
            <wp:positionV relativeFrom="paragraph">
              <wp:posOffset>-79375</wp:posOffset>
            </wp:positionV>
            <wp:extent cx="1421764" cy="575945"/>
            <wp:effectExtent l="0" t="0" r="6985" b="0"/>
            <wp:wrapSquare wrapText="bothSides"/>
            <wp:docPr id="1026" name="صورة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21764" cy="57594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39370</wp:posOffset>
            </wp:positionH>
            <wp:positionV relativeFrom="paragraph">
              <wp:posOffset>-20320</wp:posOffset>
            </wp:positionV>
            <wp:extent cx="320675" cy="514985"/>
            <wp:effectExtent l="0" t="0" r="3175" b="0"/>
            <wp:wrapSquare wrapText="bothSides"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0675" cy="51498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24"/>
          <w:szCs w:val="24"/>
          <w:rtl/>
          <w:lang w:bidi="ar-JO"/>
        </w:rPr>
        <w:t xml:space="preserve">           </w:t>
      </w:r>
    </w:p>
    <w:p>
      <w:pPr>
        <w:pStyle w:val="style0"/>
        <w:spacing w:after="0"/>
        <w:jc w:val="center"/>
        <w:rPr>
          <w:sz w:val="24"/>
          <w:szCs w:val="24"/>
          <w:rtl/>
          <w:lang w:bidi="ar-JO"/>
        </w:rPr>
      </w:pPr>
    </w:p>
    <w:p>
      <w:pPr>
        <w:pStyle w:val="style0"/>
        <w:spacing w:after="0"/>
        <w:jc w:val="center"/>
        <w:rPr>
          <w:sz w:val="24"/>
          <w:szCs w:val="24"/>
          <w:rtl/>
          <w:lang w:bidi="ar-JO"/>
        </w:rPr>
      </w:pPr>
    </w:p>
    <w:p>
      <w:pPr>
        <w:pStyle w:val="style0"/>
        <w:spacing w:after="0"/>
        <w:jc w:val="center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وزارة التربية و التعليم</w:t>
      </w:r>
    </w:p>
    <w:p>
      <w:pPr>
        <w:pStyle w:val="style0"/>
        <w:tabs>
          <w:tab w:val="left" w:leader="none" w:pos="214"/>
          <w:tab w:val="center" w:leader="none" w:pos="5233"/>
        </w:tabs>
        <w:spacing w:after="0"/>
        <w:rPr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ab/>
      </w:r>
      <w:r>
        <w:rPr>
          <w:rFonts w:hint="cs"/>
          <w:sz w:val="24"/>
          <w:szCs w:val="24"/>
          <w:rtl/>
          <w:lang w:bidi="ar-JO"/>
        </w:rPr>
        <w:t>المبحث: الرياضيات</w:t>
      </w:r>
      <w:r>
        <w:rPr>
          <w:sz w:val="24"/>
          <w:szCs w:val="24"/>
          <w:rtl/>
          <w:lang w:bidi="ar-JO"/>
        </w:rPr>
        <w:tab/>
      </w:r>
      <w:r>
        <w:rPr>
          <w:rFonts w:hint="cs"/>
          <w:sz w:val="24"/>
          <w:szCs w:val="24"/>
          <w:rtl/>
          <w:lang w:bidi="ar-JO"/>
        </w:rPr>
        <w:t xml:space="preserve">مديرية تربية </w:t>
      </w:r>
    </w:p>
    <w:p>
      <w:pPr>
        <w:pStyle w:val="style0"/>
        <w:tabs>
          <w:tab w:val="left" w:leader="none" w:pos="183"/>
          <w:tab w:val="center" w:leader="none" w:pos="5233"/>
        </w:tabs>
        <w:spacing w:after="0"/>
        <w:rPr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ab/>
      </w:r>
      <w:r>
        <w:rPr>
          <w:rFonts w:hint="cs"/>
          <w:sz w:val="24"/>
          <w:szCs w:val="24"/>
          <w:rtl/>
          <w:lang w:bidi="ar-JO"/>
        </w:rPr>
        <w:t>الصف: السابع</w:t>
      </w:r>
      <w:r>
        <w:rPr>
          <w:sz w:val="24"/>
          <w:szCs w:val="24"/>
          <w:rtl/>
          <w:lang w:bidi="ar-JO"/>
        </w:rPr>
        <w:tab/>
      </w:r>
      <w:r>
        <w:rPr>
          <w:rFonts w:hint="cs"/>
          <w:sz w:val="24"/>
          <w:szCs w:val="24"/>
          <w:rtl/>
          <w:lang w:bidi="ar-JO"/>
        </w:rPr>
        <w:t xml:space="preserve">مدرسة </w:t>
      </w:r>
    </w:p>
    <w:p>
      <w:pPr>
        <w:pStyle w:val="style0"/>
        <w:tabs>
          <w:tab w:val="left" w:leader="none" w:pos="355"/>
          <w:tab w:val="center" w:leader="none" w:pos="4153"/>
        </w:tabs>
        <w:spacing w:after="0" w:lineRule="auto" w:line="24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                                                           اختبار نهاية الفصل الثاني </w:t>
      </w:r>
    </w:p>
    <w:p>
      <w:pPr>
        <w:pStyle w:val="style0"/>
        <w:spacing w:after="0" w:lineRule="auto" w:line="240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                                              اليوم و  التاريخ:           /  / 2024</w:t>
      </w:r>
    </w:p>
    <w:p>
      <w:pPr>
        <w:pStyle w:val="style0"/>
        <w:pBdr>
          <w:bottom w:val="single" w:sz="6" w:space="1" w:color="auto"/>
        </w:pBdr>
        <w:spacing w:after="0" w:lineRule="auto" w:line="240"/>
        <w:jc w:val="both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اسم الطالبة: -----------------------------                                     </w:t>
      </w:r>
      <w:r>
        <w:rPr>
          <w:rFonts w:hint="cs"/>
          <w:sz w:val="24"/>
          <w:szCs w:val="24"/>
          <w:rtl/>
          <w:lang w:bidi="ar-JO"/>
        </w:rPr>
        <w:t xml:space="preserve">                      </w:t>
      </w:r>
      <w:r>
        <w:rPr>
          <w:rFonts w:hint="cs"/>
          <w:sz w:val="24"/>
          <w:szCs w:val="24"/>
          <w:rtl/>
          <w:lang w:bidi="ar-JO"/>
        </w:rPr>
        <w:t xml:space="preserve">       الزمن: ساعة</w:t>
      </w:r>
    </w:p>
    <w:p>
      <w:pPr>
        <w:pStyle w:val="style0"/>
        <w:spacing w:after="0" w:lineRule="auto" w:line="240"/>
        <w:jc w:val="both"/>
        <w:rPr>
          <w:sz w:val="24"/>
          <w:szCs w:val="24"/>
          <w:rtl/>
          <w:lang w:bidi="ar-JO"/>
        </w:rPr>
      </w:pPr>
    </w:p>
    <w:p>
      <w:pPr>
        <w:pStyle w:val="style0"/>
        <w:pBdr>
          <w:bottom w:val="single" w:sz="6" w:space="1" w:color="auto"/>
        </w:pBdr>
        <w:spacing w:after="0" w:lineRule="auto" w:line="24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أجيب عن الأسئلة التالية و عددها ( </w:t>
      </w:r>
      <w:r>
        <w:rPr>
          <w:rFonts w:hint="cs"/>
          <w:sz w:val="24"/>
          <w:szCs w:val="24"/>
          <w:rtl/>
        </w:rPr>
        <w:t>6</w:t>
      </w:r>
      <w:r>
        <w:rPr>
          <w:rFonts w:hint="cs"/>
          <w:sz w:val="24"/>
          <w:szCs w:val="24"/>
          <w:rtl/>
        </w:rPr>
        <w:t xml:space="preserve"> )  و عدد الصفحات  ( </w:t>
      </w:r>
      <w:r>
        <w:rPr>
          <w:rFonts w:hint="cs"/>
          <w:sz w:val="24"/>
          <w:szCs w:val="24"/>
          <w:rtl/>
        </w:rPr>
        <w:t>3</w:t>
      </w:r>
      <w:r>
        <w:rPr>
          <w:rFonts w:hint="cs"/>
          <w:sz w:val="24"/>
          <w:szCs w:val="24"/>
          <w:rtl/>
        </w:rPr>
        <w:t xml:space="preserve"> )</w:t>
      </w:r>
    </w:p>
    <w:p>
      <w:pPr>
        <w:pStyle w:val="style0"/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السؤال الأول: أختار ال</w:t>
      </w:r>
      <w:r>
        <w:rPr>
          <w:rFonts w:hint="cs"/>
          <w:sz w:val="24"/>
          <w:szCs w:val="24"/>
          <w:rtl/>
        </w:rPr>
        <w:t>إجابة الصحيحة لكل فقرة مما يلي.</w:t>
      </w:r>
      <w:r>
        <w:rPr>
          <w:rFonts w:hint="cs"/>
          <w:sz w:val="24"/>
          <w:szCs w:val="24"/>
          <w:rtl/>
        </w:rPr>
        <w:t xml:space="preserve">                                                 ( 10 علامات )</w:t>
      </w:r>
    </w:p>
    <w:p>
      <w:pPr>
        <w:pStyle w:val="style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1</w:t>
      </w:r>
      <w:r>
        <w:rPr>
          <w:rFonts w:hint="cs"/>
          <w:sz w:val="24"/>
          <w:szCs w:val="24"/>
          <w:rtl/>
        </w:rPr>
        <w:t xml:space="preserve">) </w:t>
      </w:r>
      <w:bookmarkStart w:id="0" w:name="_Hlk134873024"/>
      <w:r>
        <w:rPr>
          <w:rFonts w:hint="cs"/>
          <w:sz w:val="24"/>
          <w:szCs w:val="24"/>
          <w:rtl/>
        </w:rPr>
        <w:t xml:space="preserve">إذا </w:t>
      </w:r>
      <w:r>
        <w:rPr>
          <w:rFonts w:eastAsia="Arial" w:hint="cs"/>
          <w:sz w:val="24"/>
          <w:szCs w:val="24"/>
          <w:rtl/>
          <w:lang w:bidi="ar-BH"/>
        </w:rPr>
        <w:t xml:space="preserve">قرأ </w:t>
      </w:r>
      <w:r>
        <w:rPr>
          <w:rFonts w:eastAsia="Arial" w:hint="cs"/>
          <w:sz w:val="24"/>
          <w:szCs w:val="24"/>
          <w:rtl/>
          <w:lang w:bidi="ar-JO"/>
        </w:rPr>
        <w:t xml:space="preserve"> عبدالله </w:t>
      </w:r>
      <w:r>
        <w:rPr>
          <w:rFonts w:eastAsia="Arial"/>
          <w:sz w:val="24"/>
          <w:szCs w:val="24"/>
          <w:rtl/>
          <w:lang w:bidi="ar-JO"/>
        </w:rPr>
        <w:t xml:space="preserve"> </w:t>
      </w:r>
      <w:bookmarkStart w:id="1" w:name="_Hlk133608331"/>
      <m:oMath>
        <m:f>
          <m:fPr>
            <m:ctrlPr>
              <w:rPr>
                <w:rFonts w:ascii="Cambria Math" w:eastAsia="Arial" w:hAnsi="Cambria Math"/>
                <w:i/>
                <w:sz w:val="24"/>
                <w:szCs w:val="24"/>
                <w:lang w:bidi="ar-JO"/>
              </w:rPr>
            </m:ctrlPr>
          </m:fPr>
          <m:num>
            <m:r>
              <w:rPr>
                <w:rFonts w:ascii="Cambria Math" w:eastAsia="Arial" w:hAnsi="Cambria Math"/>
                <w:sz w:val="24"/>
                <w:szCs w:val="24"/>
                <w:lang w:bidi="ar-JO"/>
              </w:rPr>
              <m:t>3</m:t>
            </m:r>
          </m:num>
          <m:den>
            <m:r>
              <w:rPr>
                <w:rFonts w:ascii="Cambria Math" w:eastAsia="Arial" w:hAnsi="Cambria Math"/>
                <w:sz w:val="24"/>
                <w:szCs w:val="24"/>
                <w:lang w:bidi="ar-JO"/>
              </w:rPr>
              <m:t>8</m:t>
            </m:r>
          </m:den>
        </m:f>
        <m:r>
          <w:rPr>
            <w:rFonts w:ascii="Cambria Math" w:eastAsia="Arial" w:hAnsi="Cambria Math"/>
            <w:sz w:val="24"/>
            <w:szCs w:val="24"/>
            <w:lang w:bidi="ar-JO"/>
          </w:rPr>
          <m:t xml:space="preserve">  </m:t>
        </m:r>
      </m:oMath>
      <w:r>
        <w:rPr>
          <w:rFonts w:eastAsia="Arial"/>
          <w:sz w:val="24"/>
          <w:szCs w:val="24"/>
          <w:rtl/>
          <w:lang w:bidi="ar-JO"/>
        </w:rPr>
        <w:t xml:space="preserve"> </w:t>
      </w:r>
      <w:bookmarkEnd w:id="1"/>
      <w:r>
        <w:rPr>
          <w:rFonts w:eastAsia="Arial" w:hint="cs"/>
          <w:sz w:val="24"/>
          <w:szCs w:val="24"/>
          <w:rtl/>
          <w:lang w:bidi="ar-JO"/>
        </w:rPr>
        <w:t xml:space="preserve"> صفحة في  </w:t>
      </w:r>
      <m:oMath>
        <m:f>
          <m:fPr>
            <m:ctrlPr>
              <w:rPr>
                <w:rFonts w:ascii="Cambria Math" w:eastAsia="Arial" w:hAnsi="Cambria Math"/>
                <w:i/>
                <w:sz w:val="24"/>
                <w:szCs w:val="24"/>
                <w:lang w:bidi="ar-JO"/>
              </w:rPr>
            </m:ctrlPr>
          </m:fPr>
          <m:num>
            <m:r>
              <w:rPr>
                <w:rFonts w:ascii="Cambria Math" w:eastAsia="Arial" w:hAnsi="Cambria Math"/>
                <w:sz w:val="24"/>
                <w:szCs w:val="24"/>
                <w:lang w:bidi="ar-JO"/>
              </w:rPr>
              <m:t xml:space="preserve"> 2</m:t>
            </m:r>
          </m:num>
          <m:den>
            <m:r>
              <w:rPr>
                <w:rFonts w:ascii="Cambria Math" w:eastAsia="Arial" w:hAnsi="Cambria Math"/>
                <w:sz w:val="24"/>
                <w:szCs w:val="24"/>
                <w:lang w:bidi="ar-JO"/>
              </w:rPr>
              <m:t>3</m:t>
            </m:r>
          </m:den>
        </m:f>
      </m:oMath>
      <w:r>
        <w:rPr>
          <w:rFonts w:eastAsia="Arial" w:hint="cs"/>
          <w:sz w:val="24"/>
          <w:szCs w:val="24"/>
          <w:rtl/>
          <w:lang w:bidi="ar-JO"/>
        </w:rPr>
        <w:t xml:space="preserve">  دقيقة ، فإن</w:t>
      </w:r>
      <w:r>
        <w:rPr>
          <w:rFonts w:eastAsia="Arial" w:hint="cs"/>
          <w:sz w:val="24"/>
          <w:szCs w:val="24"/>
          <w:rtl/>
          <w:lang w:bidi="ar-JO"/>
        </w:rPr>
        <w:t xml:space="preserve"> معدل الوحدة لقراءة عبدالله بالصفحة لكل دقيقة .</w:t>
      </w:r>
      <w:bookmarkEnd w:id="0"/>
    </w:p>
    <w:p>
      <w:pPr>
        <w:pStyle w:val="style0"/>
        <w:rPr>
          <w:sz w:val="24"/>
          <w:szCs w:val="24"/>
          <w:rtl/>
          <w:lang w:bidi="ar-JO"/>
        </w:rPr>
      </w:pPr>
      <w:r>
        <w:rPr>
          <w:rFonts w:eastAsia="Arial" w:hint="cs"/>
          <w:sz w:val="24"/>
          <w:szCs w:val="24"/>
          <w:rtl/>
          <w:lang w:bidi="ar-JO"/>
        </w:rPr>
        <w:t xml:space="preserve">   أ-</w:t>
      </w:r>
      <w:r>
        <w:rPr>
          <w:rFonts w:eastAsia="Arial" w:hint="cs"/>
          <w:sz w:val="24"/>
          <w:szCs w:val="24"/>
          <w:rtl/>
          <w:lang w:bidi="ar-JO"/>
        </w:rPr>
        <w:t xml:space="preserve">  </w:t>
      </w:r>
      <w:r>
        <w:rPr>
          <w:rFonts w:eastAsia="Arial"/>
          <w:sz w:val="24"/>
          <w:szCs w:val="24"/>
          <w:rtl/>
          <w:lang w:bidi="ar-JO"/>
        </w:rPr>
        <w:t xml:space="preserve"> </w:t>
      </w:r>
      <w:r>
        <w:rPr>
          <w:rFonts w:eastAsia="Arial"/>
          <w:sz w:val="24"/>
          <w:szCs w:val="24"/>
        </w:rPr>
        <w:t xml:space="preserve">           </w:t>
      </w:r>
      <m:oMath>
        <m:f>
          <m:fPr>
            <m:ctrlPr>
              <w:rPr>
                <w:rFonts w:ascii="Cambria Math" w:eastAsia="Arial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Arial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Arial" w:hAnsi="Cambria Math"/>
                <w:sz w:val="24"/>
                <w:szCs w:val="24"/>
              </w:rPr>
              <m:t>11</m:t>
            </m:r>
          </m:den>
        </m:f>
      </m:oMath>
      <w:r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  <w:rtl/>
        </w:rPr>
        <w:t xml:space="preserve">  </w:t>
      </w:r>
      <w:r>
        <w:rPr>
          <w:rFonts w:eastAsia="Arial" w:hint="cs"/>
          <w:sz w:val="24"/>
          <w:szCs w:val="24"/>
          <w:rtl/>
        </w:rPr>
        <w:t xml:space="preserve">             </w:t>
      </w:r>
      <w:r>
        <w:rPr>
          <w:rFonts w:eastAsia="Arial"/>
          <w:sz w:val="24"/>
          <w:szCs w:val="24"/>
          <w:rtl/>
        </w:rPr>
        <w:t xml:space="preserve">       </w:t>
      </w:r>
      <w:r>
        <w:rPr>
          <w:rFonts w:eastAsia="Arial" w:hint="cs"/>
          <w:sz w:val="24"/>
          <w:szCs w:val="24"/>
          <w:rtl/>
          <w:lang w:bidi="ar-JO"/>
        </w:rPr>
        <w:t>ب-</w:t>
      </w:r>
      <w:r>
        <w:rPr>
          <w:rFonts w:eastAsia="Arial"/>
          <w:sz w:val="24"/>
          <w:szCs w:val="24"/>
          <w:rtl/>
        </w:rPr>
        <w:t xml:space="preserve">  </w:t>
      </w:r>
      <w:r>
        <w:rPr>
          <w:rFonts w:eastAsia="Arial"/>
          <w:sz w:val="24"/>
          <w:szCs w:val="24"/>
        </w:rPr>
        <w:t xml:space="preserve">    </w:t>
      </w:r>
      <m:oMath>
        <m:r>
          <w:rPr>
            <w:rFonts w:ascii="Cambria Math" w:eastAsia="Arial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Arial" w:hAnsi="Cambria Math"/>
                <w:i/>
                <w:sz w:val="24"/>
                <w:szCs w:val="24"/>
                <w:lang w:bidi="ar-JO"/>
              </w:rPr>
            </m:ctrlPr>
          </m:fPr>
          <m:num>
            <m:r>
              <w:rPr>
                <w:rFonts w:ascii="Cambria Math" w:eastAsia="Arial" w:hAnsi="Cambria Math"/>
                <w:sz w:val="24"/>
                <w:szCs w:val="24"/>
                <w:lang w:bidi="ar-JO"/>
              </w:rPr>
              <m:t xml:space="preserve"> 9</m:t>
            </m:r>
          </m:num>
          <m:den>
            <m:r>
              <w:rPr>
                <w:rFonts w:ascii="Cambria Math" w:eastAsia="Arial" w:hAnsi="Cambria Math"/>
                <w:sz w:val="24"/>
                <w:szCs w:val="24"/>
                <w:lang w:bidi="ar-JO"/>
              </w:rPr>
              <m:t>16</m:t>
            </m:r>
          </m:den>
        </m:f>
      </m:oMath>
      <w:r>
        <w:rPr>
          <w:rFonts w:eastAsia="Arial" w:hint="cs"/>
          <w:sz w:val="24"/>
          <w:szCs w:val="24"/>
          <w:rtl/>
          <w:lang w:bidi="ar-JO"/>
        </w:rPr>
        <w:t xml:space="preserve">  </w:t>
      </w:r>
      <w:r>
        <w:rPr>
          <w:rFonts w:eastAsia="Arial"/>
          <w:sz w:val="24"/>
          <w:szCs w:val="24"/>
        </w:rPr>
        <w:t xml:space="preserve">   </w:t>
      </w:r>
      <w:r>
        <w:rPr>
          <w:rFonts w:eastAsia="Arial"/>
          <w:sz w:val="24"/>
          <w:szCs w:val="24"/>
          <w:rtl/>
        </w:rPr>
        <w:t xml:space="preserve">   </w:t>
      </w:r>
      <w:r>
        <w:rPr>
          <w:rFonts w:eastAsia="Arial"/>
          <w:sz w:val="24"/>
          <w:szCs w:val="24"/>
        </w:rPr>
        <w:t xml:space="preserve">              </w:t>
      </w:r>
      <w:r>
        <w:rPr>
          <w:rFonts w:eastAsia="Arial"/>
          <w:sz w:val="24"/>
          <w:szCs w:val="24"/>
          <w:rtl/>
        </w:rPr>
        <w:t xml:space="preserve">  </w:t>
      </w:r>
      <w:r>
        <w:rPr>
          <w:rFonts w:eastAsia="Arial"/>
          <w:sz w:val="24"/>
          <w:szCs w:val="24"/>
          <w:rtl/>
        </w:rPr>
        <w:t xml:space="preserve">        </w:t>
      </w:r>
      <w:r>
        <w:rPr>
          <w:rFonts w:eastAsia="Arial" w:hint="cs"/>
          <w:sz w:val="24"/>
          <w:szCs w:val="24"/>
          <w:rtl/>
        </w:rPr>
        <w:t>ج-</w:t>
      </w:r>
      <w:r>
        <w:rPr>
          <w:rFonts w:eastAsia="Arial"/>
          <w:sz w:val="24"/>
          <w:szCs w:val="24"/>
          <w:rtl/>
        </w:rPr>
        <w:t xml:space="preserve">    </w:t>
      </w:r>
      <w:r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         </w:t>
      </w:r>
      <w:r>
        <w:rPr>
          <w:rFonts w:eastAsia="Arial"/>
          <w:sz w:val="24"/>
          <w:szCs w:val="24"/>
        </w:rPr>
        <w:t xml:space="preserve">                             </w:t>
      </w:r>
      <w:r>
        <w:rPr>
          <w:rFonts w:eastAsia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Arial" w:hAnsi="Cambria Math"/>
                <w:i/>
                <w:sz w:val="24"/>
                <w:szCs w:val="24"/>
                <w:lang w:bidi="ar-JO"/>
              </w:rPr>
            </m:ctrlPr>
          </m:fPr>
          <m:num>
            <m:r>
              <w:rPr>
                <w:rFonts w:ascii="Cambria Math" w:eastAsia="Arial" w:hAnsi="Cambria Math"/>
                <w:sz w:val="24"/>
                <w:szCs w:val="24"/>
                <w:lang w:bidi="ar-JO"/>
              </w:rPr>
              <m:t xml:space="preserve"> 6</m:t>
            </m:r>
          </m:num>
          <m:den>
            <m:r>
              <w:rPr>
                <w:rFonts w:ascii="Cambria Math" w:eastAsia="Arial" w:hAnsi="Cambria Math"/>
                <w:sz w:val="24"/>
                <w:szCs w:val="24"/>
                <w:lang w:bidi="ar-JO"/>
              </w:rPr>
              <m:t>24</m:t>
            </m:r>
          </m:den>
        </m:f>
      </m:oMath>
      <w:r>
        <w:rPr>
          <w:rFonts w:eastAsia="Arial" w:hint="cs"/>
          <w:sz w:val="24"/>
          <w:szCs w:val="24"/>
          <w:rtl/>
          <w:lang w:bidi="ar-JO"/>
        </w:rPr>
        <w:t xml:space="preserve"> </w:t>
      </w:r>
      <w:r>
        <w:rPr>
          <w:rFonts w:eastAsia="Arial" w:hint="cs"/>
          <w:sz w:val="24"/>
          <w:szCs w:val="24"/>
          <w:rtl/>
          <w:lang w:bidi="ar-JO"/>
        </w:rPr>
        <w:t xml:space="preserve">د-   </w:t>
      </w:r>
      <w:r>
        <w:rPr>
          <w:rFonts w:eastAsia="Arial" w:hint="cs"/>
          <w:sz w:val="24"/>
          <w:szCs w:val="24"/>
          <w:rtl/>
          <w:lang w:bidi="ar-JO"/>
        </w:rPr>
        <w:t xml:space="preserve"> </w:t>
      </w:r>
      <w:r>
        <w:rPr>
          <w:rFonts w:eastAsia="Arial"/>
          <w:sz w:val="24"/>
          <w:szCs w:val="24"/>
        </w:rPr>
        <w:t xml:space="preserve">                       </w:t>
      </w:r>
      <m:oMath>
        <m:f>
          <m:fPr>
            <m:ctrlPr>
              <w:rPr>
                <w:rFonts w:ascii="Cambria Math" w:eastAsia="Arial" w:hAnsi="Cambria Math"/>
                <w:i/>
                <w:sz w:val="24"/>
                <w:szCs w:val="24"/>
                <w:lang w:bidi="ar-JO"/>
              </w:rPr>
            </m:ctrlPr>
          </m:fPr>
          <m:num>
            <m:r>
              <w:rPr>
                <w:rFonts w:ascii="Cambria Math" w:eastAsia="Arial" w:hAnsi="Cambria Math"/>
                <w:sz w:val="24"/>
                <w:szCs w:val="24"/>
                <w:lang w:bidi="ar-JO"/>
              </w:rPr>
              <m:t xml:space="preserve"> 16</m:t>
            </m:r>
          </m:num>
          <m:den>
            <m:r>
              <w:rPr>
                <w:rFonts w:ascii="Cambria Math" w:eastAsia="Arial" w:hAnsi="Cambria Math"/>
                <w:sz w:val="24"/>
                <w:szCs w:val="24"/>
                <w:lang w:bidi="ar-JO"/>
              </w:rPr>
              <m:t>9</m:t>
            </m:r>
          </m:den>
        </m:f>
      </m:oMath>
      <w:r>
        <w:rPr>
          <w:rFonts w:hint="cs"/>
          <w:sz w:val="24"/>
          <w:szCs w:val="24"/>
          <w:rtl/>
        </w:rPr>
        <w:t xml:space="preserve">                                                                                  </w:t>
      </w:r>
      <w:r>
        <w:rPr>
          <w:rFonts w:hint="cs"/>
          <w:sz w:val="24"/>
          <w:szCs w:val="24"/>
          <w:rtl/>
        </w:rPr>
        <w:t xml:space="preserve">                              </w:t>
      </w:r>
    </w:p>
    <w:p>
      <w:pPr>
        <w:pStyle w:val="style0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</w:t>
      </w:r>
      <w:r>
        <w:rPr>
          <w:rFonts w:hint="cs"/>
          <w:sz w:val="24"/>
          <w:szCs w:val="24"/>
          <w:rtl/>
        </w:rPr>
        <w:t xml:space="preserve">2) حل التناسب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>
        <w:rPr>
          <w:rFonts w:hint="cs"/>
          <w:sz w:val="24"/>
          <w:szCs w:val="24"/>
          <w:rtl/>
        </w:rPr>
        <w:t xml:space="preserve">   </w:t>
      </w:r>
      <w:r>
        <w:rPr>
          <w:rFonts w:hint="cs"/>
          <w:sz w:val="24"/>
          <w:szCs w:val="24"/>
          <w:rtl/>
        </w:rPr>
        <w:t xml:space="preserve">=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bidi="ar-JO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>
        <w:rPr>
          <w:rFonts w:hint="cs"/>
          <w:sz w:val="24"/>
          <w:szCs w:val="24"/>
          <w:rtl/>
        </w:rPr>
        <w:t xml:space="preserve">    </w:t>
      </w:r>
      <w:r>
        <w:rPr>
          <w:rFonts w:hint="cs"/>
          <w:sz w:val="24"/>
          <w:szCs w:val="24"/>
          <w:rtl/>
        </w:rPr>
        <w:t xml:space="preserve">هو  </w:t>
      </w:r>
      <w:r>
        <w:rPr>
          <w:sz w:val="24"/>
          <w:szCs w:val="24"/>
        </w:rPr>
        <w:t>x</w:t>
      </w:r>
      <w:r>
        <w:rPr>
          <w:rFonts w:hint="cs"/>
          <w:sz w:val="24"/>
          <w:szCs w:val="24"/>
          <w:rtl/>
        </w:rPr>
        <w:t xml:space="preserve">  يساوي:</w:t>
      </w:r>
      <w:r>
        <w:rPr>
          <w:rFonts w:hint="cs"/>
          <w:sz w:val="24"/>
          <w:szCs w:val="24"/>
          <w:rtl/>
        </w:rPr>
        <w:t xml:space="preserve">   </w:t>
      </w:r>
    </w:p>
    <w:p>
      <w:pPr>
        <w:pStyle w:val="style0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أ-   12                                 ب-  10                                ج-  13                                  د-   6</w:t>
      </w:r>
    </w:p>
    <w:p>
      <w:pPr>
        <w:pStyle w:val="style0"/>
        <w:jc w:val="both"/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</w:rPr>
        <w:t xml:space="preserve">  3) </w:t>
      </w:r>
      <w:r>
        <w:rPr>
          <w:rFonts w:hint="cs"/>
          <w:sz w:val="24"/>
          <w:szCs w:val="24"/>
          <w:rtl/>
          <w:lang w:bidi="ar-JO"/>
        </w:rPr>
        <w:t>أي من الآتية تشكل تناسبا:</w:t>
      </w:r>
      <w:bookmarkStart w:id="2" w:name="_GoBack"/>
      <w:bookmarkEnd w:id="2"/>
    </w:p>
    <w:p>
      <w:pPr>
        <w:pStyle w:val="style0"/>
        <w:rPr>
          <w:b/>
          <w:sz w:val="24"/>
          <w:szCs w:val="24"/>
          <w:rtl/>
          <w:lang w:bidi="ar-JO"/>
        </w:rPr>
      </w:pPr>
      <w:r>
        <w:rPr>
          <w:b/>
          <w:sz w:val="24"/>
          <w:szCs w:val="24"/>
        </w:rPr>
        <w:t xml:space="preserve">          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>16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 ,  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  (</m:t>
        </m:r>
        <m:r>
          <w:rPr>
            <w:rFonts w:ascii="Cambria Math" w:cs="Times New Roman" w:eastAsia="Cambria Math" w:hAnsi="Cambria Math" w:hint="cs"/>
            <w:sz w:val="24"/>
            <w:szCs w:val="24"/>
            <w:rtl/>
          </w:rPr>
          <m:t>د</m:t>
        </m:r>
        <m:r>
          <m:rPr>
            <m:sty m:val="p"/>
          </m:rPr>
          <w:rPr>
            <w:rFonts w:ascii="Cambria Math" w:eastAsia="Cambria Math" w:hAnsi="Cambria Math"/>
            <w:sz w:val="24"/>
            <w:szCs w:val="24"/>
            <w:lang w:bidi="ar-JO"/>
          </w:rPr>
          <m:t xml:space="preserve">                       </m:t>
        </m:r>
        <m:r>
          <w:rPr>
            <w:rFonts w:ascii="Cambria Math" w:cs="Cambria Math" w:eastAsia="Cambria Math" w:hAnsi="Cambria Math"/>
            <w:sz w:val="24"/>
            <w:szCs w:val="24"/>
          </w:rPr>
          <m:t xml:space="preserve">          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10 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>4.2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,  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>3.6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   (</m:t>
        </m:r>
        <m:r>
          <w:rPr>
            <w:rFonts w:ascii="Cambria Math" w:cs="Times New Roman" w:eastAsia="Cambria Math" w:hAnsi="Cambria Math" w:hint="cs"/>
            <w:sz w:val="24"/>
            <w:szCs w:val="24"/>
            <w:rtl/>
          </w:rPr>
          <m:t>ج</m:t>
        </m:r>
        <m:r>
          <m:rPr>
            <m:sty m:val="p"/>
          </m:rPr>
          <w:rPr>
            <w:rFonts w:ascii="Cambria Math" w:eastAsia="Cambria Math" w:hAnsi="Cambria Math"/>
            <w:sz w:val="24"/>
            <w:szCs w:val="24"/>
            <w:lang w:bidi="ar-JO"/>
          </w:rPr>
          <m:t xml:space="preserve">                         </m:t>
        </m:r>
        <m:r>
          <w:rPr>
            <w:rFonts w:ascii="Cambria Math" w:cs="Cambria Math" w:eastAsia="Cambria Math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>18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>,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>5.1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  (</m:t>
        </m:r>
        <m:r>
          <w:rPr>
            <w:rFonts w:ascii="Cambria Math" w:cs="Times New Roman" w:eastAsia="Cambria Math" w:hAnsi="Cambria Math" w:hint="cs"/>
            <w:sz w:val="24"/>
            <w:szCs w:val="24"/>
            <w:rtl/>
          </w:rPr>
          <m:t>ب</m:t>
        </m:r>
        <m:r>
          <w:rPr>
            <w:rFonts w:ascii="Cambria Math" w:cs="Cambria Math" w:eastAsia="Cambria Math" w:hAnsi="Cambria Math"/>
            <w:sz w:val="24"/>
            <w:szCs w:val="24"/>
          </w:rPr>
          <m:t xml:space="preserve">                              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>3.5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>14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>,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   ( </m:t>
        </m:r>
        <m:r>
          <m:rPr>
            <m:sty m:val="p"/>
          </m:rPr>
          <w:rPr>
            <w:rFonts w:ascii="Cambria Math" w:eastAsia="Cambria Math" w:hAnsi="Cambria Math"/>
            <w:sz w:val="24"/>
            <w:szCs w:val="24"/>
            <w:rtl/>
            <w:lang w:bidi="ar-JO"/>
          </w:rPr>
          <m:t>أ</m:t>
        </m:r>
        <m:r>
          <w:rPr>
            <w:rFonts w:ascii="Cambria Math" w:cs="Cambria Math" w:eastAsia="Cambria Math" w:hAnsi="Cambria Math"/>
            <w:sz w:val="24"/>
            <w:szCs w:val="24"/>
          </w:rPr>
          <m:t xml:space="preserve"> </m:t>
        </m:r>
      </m:oMath>
      <w:r>
        <w:rPr>
          <w:b/>
          <w:sz w:val="24"/>
          <w:szCs w:val="24"/>
        </w:rPr>
        <w:t xml:space="preserve"> </w:t>
      </w:r>
    </w:p>
    <w:p>
      <w:pPr>
        <w:pStyle w:val="style0"/>
        <w:jc w:val="both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</w:rPr>
        <w:t xml:space="preserve">4) </w:t>
      </w:r>
      <w:r>
        <w:rPr>
          <w:rFonts w:hint="cs"/>
          <w:sz w:val="24"/>
          <w:szCs w:val="24"/>
          <w:rtl/>
        </w:rPr>
        <w:t xml:space="preserve">إذا كان </w:t>
      </w:r>
      <m:oMath>
        <m:r>
          <m:rPr>
            <m:sty m:val="p"/>
          </m:rPr>
          <w:rPr>
            <w:rFonts w:ascii="Cambria Math" w:cs="Times New Roman" w:eastAsia="宋体" w:hAnsi="Cambria Math"/>
            <w:sz w:val="24"/>
            <w:szCs w:val="24"/>
            <w:rtl/>
            <w:lang w:bidi="ar-JO"/>
          </w:rPr>
          <m:t>∆</m:t>
        </m:r>
        <m:r>
          <w:rPr>
            <w:rFonts w:ascii="Cambria Math" w:cs="Times New Roman" w:eastAsia="宋体" w:hAnsi="Cambria Math"/>
            <w:sz w:val="24"/>
            <w:szCs w:val="24"/>
            <w:lang w:bidi="ar-JO"/>
          </w:rPr>
          <m:t>ABC</m:t>
        </m:r>
        <m:r>
          <w:rPr>
            <w:rFonts w:ascii="Cambria Math" w:eastAsia="宋体" w:hAnsi="Cambria Math"/>
            <w:sz w:val="24"/>
            <w:szCs w:val="24"/>
            <w:lang w:bidi="ar-JO"/>
          </w:rPr>
          <m:t>≅</m:t>
        </m:r>
        <m:r>
          <w:rPr>
            <w:rFonts w:ascii="Cambria Math" w:cs="Times New Roman" w:eastAsia="宋体" w:hAnsi="Cambria Math"/>
            <w:sz w:val="24"/>
            <w:szCs w:val="24"/>
            <w:lang w:bidi="ar-JO"/>
          </w:rPr>
          <m:t xml:space="preserve"> ∆ DEF</m:t>
        </m:r>
      </m:oMath>
      <w:r>
        <w:rPr>
          <w:bCs/>
        </w:rPr>
        <w:t xml:space="preserve">  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 فإن </w:t>
      </w:r>
      <m:oMath>
        <m:r>
          <w:rPr>
            <w:rFonts w:ascii="Cambria Math" w:cs="Times New Roman" w:eastAsia="宋体" w:hAnsi="Cambria Math"/>
            <w:sz w:val="24"/>
            <w:szCs w:val="24"/>
            <w:lang w:bidi="ar-JO"/>
          </w:rPr>
          <m:t>m&lt;A</m:t>
        </m:r>
      </m:oMath>
      <w:r>
        <w:rPr>
          <w:rFonts w:ascii="Times New Roman" w:cs="Times New Roman" w:eastAsia="宋体" w:hAnsi="Times New Roman"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4"/>
          <w:szCs w:val="24"/>
          <w:rtl/>
        </w:rPr>
        <w:t>يساوي:</w:t>
      </w:r>
      <w:r>
        <w:rPr>
          <w:b/>
          <w:sz w:val="24"/>
          <w:szCs w:val="24"/>
        </w:rPr>
        <w:t xml:space="preserve">  </w:t>
      </w:r>
    </w:p>
    <w:p>
      <w:pPr>
        <w:pStyle w:val="style0"/>
        <w:jc w:val="both"/>
        <w:rPr>
          <w:rFonts w:ascii="Times New Roman" w:cs="Times New Roman" w:eastAsia="宋体" w:hAnsi="Times New Roman"/>
          <w:i/>
          <w:sz w:val="28"/>
          <w:szCs w:val="28"/>
          <w:rtl/>
          <w:lang w:bidi="ar-JO"/>
        </w:rPr>
      </w:pPr>
      <w:r>
        <w:rPr>
          <w:rFonts w:ascii="Times New Roman" w:cs="Times New Roman" w:eastAsia="宋体" w:hAnsi="Times New Roman" w:hint="cs"/>
          <w:sz w:val="24"/>
          <w:szCs w:val="24"/>
          <w:rtl/>
          <w:lang w:bidi="ar-JO"/>
        </w:rPr>
        <w:t>أ</w:t>
      </w:r>
      <w:r>
        <w:rPr>
          <w:rFonts w:ascii="Times New Roman" w:cs="Times New Roman" w:eastAsia="宋体" w:hAnsi="Times New Roman" w:hint="cs"/>
          <w:sz w:val="24"/>
          <w:szCs w:val="24"/>
          <w:rtl/>
          <w:lang w:bidi="ar-JO"/>
        </w:rPr>
        <w:t>-</w:t>
      </w:r>
      <w:r>
        <w:rPr>
          <w:rFonts w:ascii="Times New Roman" w:cs="Times New Roman" w:eastAsia="宋体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eastAsia="宋体" w:hAnsi="Times New Roman" w:hint="cs"/>
          <w:sz w:val="24"/>
          <w:szCs w:val="24"/>
          <w:rtl/>
          <w:lang w:bidi="ar-JO"/>
        </w:rPr>
        <w:t xml:space="preserve"> </w:t>
      </w:r>
      <m:oMath>
        <m:r>
          <w:rPr>
            <w:rFonts w:ascii="Cambria Math" w:cs="Times New Roman" w:eastAsia="宋体" w:hAnsi="Cambria Math"/>
            <w:sz w:val="24"/>
            <w:szCs w:val="24"/>
            <w:lang w:bidi="ar-JO"/>
          </w:rPr>
          <m:t xml:space="preserve">m&lt;B    </m:t>
        </m:r>
      </m:oMath>
      <w:r>
        <w:rPr>
          <w:rFonts w:ascii="Times New Roman" w:cs="Times New Roman" w:eastAsia="宋体" w:hAnsi="Times New Roman" w:hint="cs"/>
          <w:sz w:val="28"/>
          <w:szCs w:val="28"/>
          <w:rtl/>
          <w:lang w:bidi="ar-JO"/>
        </w:rPr>
        <w:t xml:space="preserve">                    </w:t>
      </w:r>
      <w:r>
        <w:rPr>
          <w:rFonts w:ascii="Times New Roman" w:cs="Times New Roman" w:eastAsia="宋体" w:hAnsi="Times New Roman" w:hint="cs"/>
          <w:sz w:val="24"/>
          <w:szCs w:val="24"/>
          <w:rtl/>
          <w:lang w:bidi="ar-JO"/>
        </w:rPr>
        <w:t>ب-</w:t>
      </w:r>
      <w:r>
        <w:rPr>
          <w:rFonts w:ascii="Times New Roman" w:cs="Times New Roman" w:eastAsia="宋体" w:hAnsi="Times New Roman" w:hint="cs"/>
          <w:sz w:val="24"/>
          <w:szCs w:val="24"/>
          <w:rtl/>
          <w:lang w:bidi="ar-JO"/>
        </w:rPr>
        <w:t xml:space="preserve">  </w:t>
      </w:r>
      <w:r>
        <w:rPr>
          <w:rFonts w:ascii="Times New Roman" w:cs="Times New Roman" w:eastAsia="宋体" w:hAnsi="Times New Roman"/>
          <w:sz w:val="28"/>
          <w:szCs w:val="28"/>
          <w:lang w:bidi="ar-JO"/>
        </w:rPr>
        <w:tab/>
      </w:r>
      <m:oMath>
        <m:r>
          <w:rPr>
            <w:rFonts w:ascii="Cambria Math" w:cs="Times New Roman" w:eastAsia="宋体" w:hAnsi="Cambria Math"/>
            <w:sz w:val="24"/>
            <w:szCs w:val="24"/>
            <w:lang w:bidi="ar-JO"/>
          </w:rPr>
          <m:t xml:space="preserve">   m&lt;D</m:t>
        </m:r>
      </m:oMath>
      <w:r>
        <w:rPr>
          <w:rFonts w:ascii="Times New Roman" w:cs="Times New Roman" w:eastAsia="宋体" w:hAnsi="Times New Roman"/>
          <w:sz w:val="28"/>
          <w:szCs w:val="28"/>
          <w:lang w:bidi="ar-JO"/>
        </w:rPr>
        <w:tab/>
      </w:r>
      <w:r>
        <w:rPr>
          <w:rFonts w:ascii="Times New Roman" w:cs="Times New Roman" w:eastAsia="宋体" w:hAnsi="Times New Roman" w:hint="cs"/>
          <w:sz w:val="28"/>
          <w:szCs w:val="28"/>
          <w:rtl/>
          <w:lang w:bidi="ar-JO"/>
        </w:rPr>
        <w:t xml:space="preserve">             </w:t>
      </w:r>
      <w:r>
        <w:rPr>
          <w:rFonts w:ascii="Times New Roman" w:cs="Times New Roman" w:eastAsia="宋体" w:hAnsi="Times New Roman" w:hint="cs"/>
          <w:sz w:val="24"/>
          <w:szCs w:val="24"/>
          <w:rtl/>
          <w:lang w:bidi="ar-JO"/>
        </w:rPr>
        <w:t>ج-</w:t>
      </w:r>
      <w:r>
        <w:rPr>
          <w:rFonts w:ascii="Times New Roman" w:cs="Times New Roman" w:eastAsia="宋体" w:hAnsi="Times New Roman" w:hint="cs"/>
          <w:sz w:val="24"/>
          <w:szCs w:val="24"/>
          <w:rtl/>
          <w:lang w:bidi="ar-JO"/>
        </w:rPr>
        <w:t xml:space="preserve">  </w:t>
      </w:r>
      <m:oMath>
        <m:r>
          <w:rPr>
            <w:rFonts w:ascii="Cambria Math" w:cs="Times New Roman" w:eastAsia="宋体" w:hAnsi="Cambria Math"/>
            <w:sz w:val="24"/>
            <w:szCs w:val="24"/>
            <w:lang w:bidi="ar-JO"/>
          </w:rPr>
          <m:t>m&lt;E</m:t>
        </m:r>
      </m:oMath>
      <w:r>
        <w:rPr>
          <w:rFonts w:ascii="Times New Roman" w:cs="Times New Roman" w:eastAsia="宋体" w:hAnsi="Times New Roman"/>
          <w:sz w:val="28"/>
          <w:szCs w:val="28"/>
          <w:lang w:bidi="ar-JO"/>
        </w:rPr>
        <w:tab/>
      </w:r>
      <w:r>
        <w:rPr>
          <w:rFonts w:ascii="Times New Roman" w:cs="Times New Roman" w:eastAsia="宋体" w:hAnsi="Times New Roman" w:hint="cs"/>
          <w:sz w:val="28"/>
          <w:szCs w:val="28"/>
          <w:rtl/>
          <w:lang w:bidi="ar-JO"/>
        </w:rPr>
        <w:t xml:space="preserve">                </w:t>
      </w:r>
      <w:r>
        <w:rPr>
          <w:rFonts w:ascii="Times New Roman" w:cs="Times New Roman" w:eastAsia="宋体" w:hAnsi="Times New Roman" w:hint="cs"/>
          <w:sz w:val="24"/>
          <w:szCs w:val="24"/>
          <w:rtl/>
          <w:lang w:bidi="ar-JO"/>
        </w:rPr>
        <w:t>د-</w:t>
      </w:r>
      <w:r>
        <w:rPr>
          <w:rFonts w:ascii="Times New Roman" w:cs="Times New Roman" w:eastAsia="宋体" w:hAnsi="Times New Roman" w:hint="cs"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eastAsia="宋体" w:hAnsi="Times New Roman"/>
          <w:sz w:val="28"/>
          <w:szCs w:val="28"/>
          <w:lang w:bidi="ar-JO"/>
        </w:rPr>
        <w:t xml:space="preserve">   </w:t>
      </w:r>
      <m:oMath>
        <m:r>
          <w:rPr>
            <w:rFonts w:ascii="Cambria Math" w:cs="Times New Roman" w:eastAsia="宋体" w:hAnsi="Cambria Math"/>
            <w:sz w:val="24"/>
            <w:szCs w:val="24"/>
            <w:lang w:bidi="ar-JO"/>
          </w:rPr>
          <m:t>m&lt;F</m:t>
        </m:r>
      </m:oMath>
    </w:p>
    <w:p>
      <w:pPr>
        <w:pStyle w:val="style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5)  </w:t>
      </w:r>
      <w:r>
        <w:rPr>
          <w:rFonts w:hint="cs"/>
          <w:sz w:val="24"/>
          <w:szCs w:val="24"/>
          <w:rtl/>
          <w:lang w:bidi="ar-JO"/>
        </w:rPr>
        <w:t>مقياس تشتت البيانات و تباعدها</w:t>
      </w:r>
      <w:r>
        <w:rPr>
          <w:rFonts w:hint="cs"/>
          <w:sz w:val="24"/>
          <w:szCs w:val="24"/>
          <w:rtl/>
          <w:lang w:bidi="ar-JO"/>
        </w:rPr>
        <w:t xml:space="preserve"> يسمى</w:t>
      </w:r>
      <w:r>
        <w:rPr>
          <w:rFonts w:hint="cs"/>
          <w:sz w:val="24"/>
          <w:szCs w:val="24"/>
          <w:rtl/>
          <w:lang w:bidi="ar-JO"/>
        </w:rPr>
        <w:t>:</w:t>
      </w:r>
    </w:p>
    <w:p>
      <w:pPr>
        <w:pStyle w:val="style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أ-  الوسط الحسابي                 ب- المنوال                             ج- المدى                                د- الوسيط</w:t>
      </w:r>
    </w:p>
    <w:p>
      <w:pPr>
        <w:pStyle w:val="style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6) </w:t>
      </w:r>
      <w:r>
        <w:rPr>
          <w:rFonts w:hint="cs"/>
          <w:sz w:val="24"/>
          <w:szCs w:val="24"/>
          <w:rtl/>
          <w:lang w:bidi="ar-JO"/>
        </w:rPr>
        <w:t xml:space="preserve">إذا استعمل مقياس رسم </w:t>
      </w:r>
      <w:r>
        <w:rPr>
          <w:sz w:val="24"/>
          <w:szCs w:val="24"/>
          <w:lang w:bidi="ar-JO"/>
        </w:rPr>
        <w:t>km</w:t>
      </w:r>
      <w:r>
        <w:rPr>
          <w:rFonts w:hint="cs"/>
          <w:sz w:val="24"/>
          <w:szCs w:val="24"/>
          <w:rtl/>
          <w:lang w:bidi="ar-JO"/>
        </w:rPr>
        <w:t xml:space="preserve"> 10 : </w:t>
      </w:r>
      <w:r>
        <w:rPr>
          <w:sz w:val="24"/>
          <w:szCs w:val="24"/>
          <w:lang w:bidi="ar-JO"/>
        </w:rPr>
        <w:t>cm</w:t>
      </w:r>
      <w:r>
        <w:rPr>
          <w:rFonts w:hint="cs"/>
          <w:sz w:val="24"/>
          <w:szCs w:val="24"/>
          <w:rtl/>
          <w:lang w:bidi="ar-JO"/>
        </w:rPr>
        <w:t xml:space="preserve"> 1  في رسم خريطة ، و كانت المسافة بين مدينتين على الخريطة </w:t>
      </w:r>
      <w:r>
        <w:rPr>
          <w:sz w:val="24"/>
          <w:szCs w:val="24"/>
          <w:lang w:bidi="ar-JO"/>
        </w:rPr>
        <w:t>cm</w:t>
      </w:r>
      <w:r>
        <w:rPr>
          <w:rFonts w:hint="cs"/>
          <w:sz w:val="24"/>
          <w:szCs w:val="24"/>
          <w:rtl/>
          <w:lang w:bidi="ar-JO"/>
        </w:rPr>
        <w:t xml:space="preserve"> 12 فإن المسافة الحقيقية بين المدينتين تساوي:</w:t>
      </w:r>
    </w:p>
    <w:p>
      <w:pPr>
        <w:pStyle w:val="style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أ-  </w:t>
      </w:r>
      <w:r>
        <w:rPr>
          <w:sz w:val="24"/>
          <w:szCs w:val="24"/>
          <w:lang w:bidi="ar-JO"/>
        </w:rPr>
        <w:t>km</w:t>
      </w:r>
      <w:r>
        <w:rPr>
          <w:rFonts w:hint="cs"/>
          <w:sz w:val="24"/>
          <w:szCs w:val="24"/>
          <w:rtl/>
          <w:lang w:bidi="ar-JO"/>
        </w:rPr>
        <w:t xml:space="preserve"> 120                        ب- </w:t>
      </w:r>
      <w:r>
        <w:rPr>
          <w:sz w:val="24"/>
          <w:szCs w:val="24"/>
          <w:lang w:bidi="ar-JO"/>
        </w:rPr>
        <w:t>km</w:t>
      </w:r>
      <w:r>
        <w:rPr>
          <w:rFonts w:hint="cs"/>
          <w:sz w:val="24"/>
          <w:szCs w:val="24"/>
          <w:rtl/>
          <w:lang w:bidi="ar-JO"/>
        </w:rPr>
        <w:t xml:space="preserve"> 10                            ج- </w:t>
      </w:r>
      <w:r>
        <w:rPr>
          <w:sz w:val="24"/>
          <w:szCs w:val="24"/>
          <w:lang w:bidi="ar-JO"/>
        </w:rPr>
        <w:t>km</w:t>
      </w:r>
      <w:r>
        <w:rPr>
          <w:rFonts w:hint="cs"/>
          <w:sz w:val="24"/>
          <w:szCs w:val="24"/>
          <w:rtl/>
          <w:lang w:bidi="ar-JO"/>
        </w:rPr>
        <w:t xml:space="preserve"> 12                            د- </w:t>
      </w:r>
      <w:r>
        <w:rPr>
          <w:sz w:val="24"/>
          <w:szCs w:val="24"/>
          <w:lang w:bidi="ar-JO"/>
        </w:rPr>
        <w:t>km</w:t>
      </w:r>
      <w:r>
        <w:rPr>
          <w:rFonts w:hint="cs"/>
          <w:sz w:val="24"/>
          <w:szCs w:val="24"/>
          <w:rtl/>
          <w:lang w:bidi="ar-JO"/>
        </w:rPr>
        <w:t xml:space="preserve"> 1.2</w:t>
      </w:r>
    </w:p>
    <w:p>
      <w:pPr>
        <w:pStyle w:val="style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7) مجموعة </w:t>
      </w:r>
      <w:r>
        <w:rPr>
          <w:rFonts w:hint="cs"/>
          <w:sz w:val="24"/>
          <w:szCs w:val="24"/>
          <w:rtl/>
          <w:lang w:bidi="ar-JO"/>
        </w:rPr>
        <w:t xml:space="preserve">جميع </w:t>
      </w:r>
      <w:r>
        <w:rPr>
          <w:rFonts w:hint="cs"/>
          <w:sz w:val="24"/>
          <w:szCs w:val="24"/>
          <w:rtl/>
          <w:lang w:bidi="ar-JO"/>
        </w:rPr>
        <w:t>النواتج الممكنة لتجربة عشوائية تسمى:</w:t>
      </w:r>
    </w:p>
    <w:p>
      <w:pPr>
        <w:pStyle w:val="style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أ-  الاحتمال النظري                ب- الاحتمال التجريبي                ج- القيم المتطرفة                      د- الفضاء العيني</w:t>
      </w:r>
    </w:p>
    <w:p>
      <w:pPr>
        <w:pStyle w:val="style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8) محيط دائرة نصف قطرها  </w:t>
      </w:r>
      <w:r>
        <w:rPr>
          <w:sz w:val="24"/>
          <w:szCs w:val="24"/>
          <w:lang w:bidi="ar-JO"/>
        </w:rPr>
        <w:t>cm</w:t>
      </w:r>
      <w:r>
        <w:rPr>
          <w:rFonts w:hint="cs"/>
          <w:sz w:val="24"/>
          <w:szCs w:val="24"/>
          <w:rtl/>
          <w:lang w:bidi="ar-JO"/>
        </w:rPr>
        <w:t xml:space="preserve"> 5 يساوي:  (  اعتبر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rtl/>
            <w:lang w:bidi="ar-JO"/>
          </w:rPr>
          <m:t>π</m:t>
        </m:r>
      </m:oMath>
      <w:r>
        <w:rPr>
          <w:rFonts w:eastAsia="宋体" w:hint="cs"/>
          <w:sz w:val="24"/>
          <w:szCs w:val="24"/>
          <w:rtl/>
          <w:lang w:bidi="ar-JO"/>
        </w:rPr>
        <w:t xml:space="preserve"> = 3.14</w:t>
      </w:r>
      <w:r>
        <w:rPr>
          <w:rFonts w:hint="cs"/>
          <w:sz w:val="24"/>
          <w:szCs w:val="24"/>
          <w:rtl/>
          <w:lang w:bidi="ar-JO"/>
        </w:rPr>
        <w:t xml:space="preserve"> )</w:t>
      </w:r>
    </w:p>
    <w:p>
      <w:pPr>
        <w:pStyle w:val="style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أ-  </w:t>
      </w:r>
      <w:r>
        <w:rPr>
          <w:sz w:val="24"/>
          <w:szCs w:val="24"/>
          <w:lang w:bidi="ar-JO"/>
        </w:rPr>
        <w:t>cm</w:t>
      </w:r>
      <w:r>
        <w:rPr>
          <w:rFonts w:hint="cs"/>
          <w:sz w:val="24"/>
          <w:szCs w:val="24"/>
          <w:rtl/>
          <w:lang w:bidi="ar-JO"/>
        </w:rPr>
        <w:t xml:space="preserve"> 7.85                       ب-  </w:t>
      </w:r>
      <w:r>
        <w:rPr>
          <w:sz w:val="24"/>
          <w:szCs w:val="24"/>
          <w:lang w:bidi="ar-JO"/>
        </w:rPr>
        <w:t>cm</w:t>
      </w:r>
      <w:r>
        <w:rPr>
          <w:rFonts w:hint="cs"/>
          <w:sz w:val="24"/>
          <w:szCs w:val="24"/>
          <w:rtl/>
          <w:lang w:bidi="ar-JO"/>
        </w:rPr>
        <w:t xml:space="preserve"> 78.75                      ج-  </w:t>
      </w:r>
      <w:r>
        <w:rPr>
          <w:sz w:val="24"/>
          <w:szCs w:val="24"/>
          <w:lang w:bidi="ar-JO"/>
        </w:rPr>
        <w:t>cm</w:t>
      </w:r>
      <w:r>
        <w:rPr>
          <w:rFonts w:hint="cs"/>
          <w:sz w:val="24"/>
          <w:szCs w:val="24"/>
          <w:rtl/>
          <w:lang w:bidi="ar-JO"/>
        </w:rPr>
        <w:t xml:space="preserve"> 31.4                         د- </w:t>
      </w:r>
      <w:r>
        <w:rPr>
          <w:sz w:val="24"/>
          <w:szCs w:val="24"/>
          <w:lang w:bidi="ar-JO"/>
        </w:rPr>
        <w:t>cm</w:t>
      </w:r>
      <w:r>
        <w:rPr>
          <w:rFonts w:hint="cs"/>
          <w:sz w:val="24"/>
          <w:szCs w:val="24"/>
          <w:rtl/>
          <w:lang w:bidi="ar-JO"/>
        </w:rPr>
        <w:t xml:space="preserve"> 78.5</w:t>
      </w:r>
    </w:p>
    <w:p>
      <w:pPr>
        <w:pStyle w:val="style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9) مساحة دائرة طول قطرها  </w:t>
      </w:r>
      <w:r>
        <w:rPr>
          <w:sz w:val="24"/>
          <w:szCs w:val="24"/>
          <w:lang w:bidi="ar-JO"/>
        </w:rPr>
        <w:t>m</w:t>
      </w:r>
      <w:r>
        <w:rPr>
          <w:rFonts w:hint="cs"/>
          <w:sz w:val="24"/>
          <w:szCs w:val="24"/>
          <w:rtl/>
          <w:lang w:bidi="ar-JO"/>
        </w:rPr>
        <w:t xml:space="preserve"> 6  تساوي:   (  اعتبر </w:t>
      </w:r>
      <w:r>
        <w:rPr>
          <w:rFonts w:ascii="Arial" w:hAnsi="Arial"/>
          <w:sz w:val="24"/>
          <w:szCs w:val="24"/>
          <w:rtl/>
          <w:lang w:bidi="ar-JO"/>
        </w:rPr>
        <w:t>π</w:t>
      </w:r>
      <w:r>
        <w:rPr>
          <w:rFonts w:hint="cs"/>
          <w:sz w:val="24"/>
          <w:szCs w:val="24"/>
          <w:rtl/>
          <w:lang w:bidi="ar-JO"/>
        </w:rPr>
        <w:t xml:space="preserve"> = 3.14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>)</w:t>
      </w:r>
    </w:p>
    <w:p>
      <w:pPr>
        <w:pStyle w:val="style0"/>
        <w:tabs>
          <w:tab w:val="left" w:leader="none" w:pos="7649"/>
        </w:tabs>
        <w:spacing w:after="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أ- </w:t>
      </w:r>
      <w:r>
        <w:rPr>
          <w:sz w:val="24"/>
          <w:szCs w:val="24"/>
          <w:lang w:bidi="ar-JO"/>
        </w:rPr>
        <w:t>m</w:t>
      </w:r>
      <w:r>
        <w:rPr>
          <w:sz w:val="24"/>
          <w:szCs w:val="24"/>
          <w:vertAlign w:val="superscript"/>
          <w:lang w:bidi="ar-JO"/>
        </w:rPr>
        <w:t>2</w:t>
      </w:r>
      <w:r>
        <w:rPr>
          <w:rFonts w:hint="cs"/>
          <w:sz w:val="24"/>
          <w:szCs w:val="24"/>
          <w:rtl/>
          <w:lang w:bidi="ar-JO"/>
        </w:rPr>
        <w:t xml:space="preserve"> 113.04                    ب-  </w:t>
      </w:r>
      <w:r>
        <w:rPr>
          <w:sz w:val="24"/>
          <w:szCs w:val="24"/>
          <w:lang w:bidi="ar-JO"/>
        </w:rPr>
        <w:t>m</w:t>
      </w:r>
      <w:r>
        <w:rPr>
          <w:sz w:val="24"/>
          <w:szCs w:val="24"/>
          <w:vertAlign w:val="superscript"/>
          <w:lang w:bidi="ar-JO"/>
        </w:rPr>
        <w:t>2</w:t>
      </w:r>
      <w:r>
        <w:rPr>
          <w:rFonts w:hint="cs"/>
          <w:sz w:val="24"/>
          <w:szCs w:val="24"/>
          <w:rtl/>
          <w:lang w:bidi="ar-JO"/>
        </w:rPr>
        <w:t xml:space="preserve"> 28.26                      ج- </w:t>
      </w:r>
      <w:r>
        <w:rPr>
          <w:sz w:val="24"/>
          <w:szCs w:val="24"/>
          <w:lang w:bidi="ar-JO"/>
        </w:rPr>
        <w:t>m</w:t>
      </w:r>
      <w:r>
        <w:rPr>
          <w:sz w:val="24"/>
          <w:szCs w:val="24"/>
          <w:vertAlign w:val="superscript"/>
          <w:lang w:bidi="ar-JO"/>
        </w:rPr>
        <w:t>2</w:t>
      </w:r>
      <w:r>
        <w:rPr>
          <w:rFonts w:hint="cs"/>
          <w:sz w:val="24"/>
          <w:szCs w:val="24"/>
          <w:rtl/>
          <w:lang w:bidi="ar-JO"/>
        </w:rPr>
        <w:t xml:space="preserve"> 37.68</w:t>
      </w:r>
      <w:r>
        <w:rPr>
          <w:sz w:val="24"/>
          <w:szCs w:val="24"/>
          <w:rtl/>
          <w:lang w:bidi="ar-JO"/>
        </w:rPr>
        <w:tab/>
      </w:r>
      <w:r>
        <w:rPr>
          <w:rFonts w:hint="cs"/>
          <w:sz w:val="24"/>
          <w:szCs w:val="24"/>
          <w:rtl/>
          <w:lang w:bidi="ar-JO"/>
        </w:rPr>
        <w:t xml:space="preserve">       د- </w:t>
      </w:r>
      <w:r>
        <w:rPr>
          <w:sz w:val="24"/>
          <w:szCs w:val="24"/>
          <w:lang w:bidi="ar-JO"/>
        </w:rPr>
        <w:t>m</w:t>
      </w:r>
      <w:r>
        <w:rPr>
          <w:sz w:val="24"/>
          <w:szCs w:val="24"/>
          <w:vertAlign w:val="superscript"/>
          <w:lang w:bidi="ar-JO"/>
        </w:rPr>
        <w:t>2</w:t>
      </w:r>
      <w:r>
        <w:rPr>
          <w:rFonts w:hint="cs"/>
          <w:sz w:val="24"/>
          <w:szCs w:val="24"/>
          <w:rtl/>
          <w:lang w:bidi="ar-JO"/>
        </w:rPr>
        <w:t xml:space="preserve"> 9.42</w:t>
      </w:r>
    </w:p>
    <w:p>
      <w:pPr>
        <w:pStyle w:val="style0"/>
        <w:tabs>
          <w:tab w:val="left" w:leader="none" w:pos="7649"/>
        </w:tabs>
        <w:spacing w:after="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10) حجم منشور رباعي طول قاعدته  </w:t>
      </w:r>
      <w:r>
        <w:rPr>
          <w:sz w:val="24"/>
          <w:szCs w:val="24"/>
          <w:lang w:bidi="ar-JO"/>
        </w:rPr>
        <w:t>cm</w:t>
      </w:r>
      <w:r>
        <w:rPr>
          <w:rFonts w:hint="cs"/>
          <w:sz w:val="24"/>
          <w:szCs w:val="24"/>
          <w:rtl/>
          <w:lang w:bidi="ar-JO"/>
        </w:rPr>
        <w:t xml:space="preserve"> 8 و عرضها  </w:t>
      </w:r>
      <w:r>
        <w:rPr>
          <w:sz w:val="24"/>
          <w:szCs w:val="24"/>
          <w:lang w:bidi="ar-JO"/>
        </w:rPr>
        <w:t>cm</w:t>
      </w:r>
      <w:r>
        <w:rPr>
          <w:rFonts w:hint="cs"/>
          <w:sz w:val="24"/>
          <w:szCs w:val="24"/>
          <w:rtl/>
          <w:lang w:bidi="ar-JO"/>
        </w:rPr>
        <w:t xml:space="preserve"> 6  و ارتفاعه  </w:t>
      </w:r>
      <w:r>
        <w:rPr>
          <w:sz w:val="24"/>
          <w:szCs w:val="24"/>
          <w:lang w:bidi="ar-JO"/>
        </w:rPr>
        <w:t>cm</w:t>
      </w:r>
      <w:r>
        <w:rPr>
          <w:rFonts w:hint="cs"/>
          <w:sz w:val="24"/>
          <w:szCs w:val="24"/>
          <w:rtl/>
          <w:lang w:bidi="ar-JO"/>
        </w:rPr>
        <w:t xml:space="preserve"> 5 يساوي:</w:t>
      </w:r>
    </w:p>
    <w:p>
      <w:pPr>
        <w:pStyle w:val="style0"/>
        <w:tabs>
          <w:tab w:val="left" w:leader="none" w:pos="7649"/>
        </w:tabs>
        <w:spacing w:after="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أ-  </w:t>
      </w:r>
      <w:r>
        <w:rPr>
          <w:sz w:val="24"/>
          <w:szCs w:val="24"/>
          <w:lang w:bidi="ar-JO"/>
        </w:rPr>
        <w:t>cm</w:t>
      </w:r>
      <w:r>
        <w:rPr>
          <w:sz w:val="24"/>
          <w:szCs w:val="24"/>
          <w:vertAlign w:val="superscript"/>
          <w:lang w:bidi="ar-JO"/>
        </w:rPr>
        <w:t>3</w:t>
      </w:r>
      <w:r>
        <w:rPr>
          <w:rFonts w:hint="cs"/>
          <w:sz w:val="24"/>
          <w:szCs w:val="24"/>
          <w:rtl/>
          <w:lang w:bidi="ar-JO"/>
        </w:rPr>
        <w:t xml:space="preserve"> 240     </w:t>
      </w:r>
      <w:r>
        <w:rPr>
          <w:rFonts w:hint="cs"/>
          <w:sz w:val="24"/>
          <w:szCs w:val="24"/>
          <w:rtl/>
          <w:lang w:bidi="ar-JO"/>
        </w:rPr>
        <w:t xml:space="preserve">                 ب-  </w:t>
      </w:r>
      <w:r>
        <w:rPr>
          <w:sz w:val="24"/>
          <w:szCs w:val="24"/>
          <w:lang w:bidi="ar-JO"/>
        </w:rPr>
        <w:t>cm</w:t>
      </w:r>
      <w:r>
        <w:rPr>
          <w:sz w:val="24"/>
          <w:szCs w:val="24"/>
          <w:vertAlign w:val="superscript"/>
          <w:lang w:bidi="ar-JO"/>
        </w:rPr>
        <w:t>3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>70</w:t>
      </w:r>
      <w:r>
        <w:rPr>
          <w:rFonts w:hint="cs"/>
          <w:sz w:val="24"/>
          <w:szCs w:val="24"/>
          <w:rtl/>
          <w:lang w:bidi="ar-JO"/>
        </w:rPr>
        <w:t xml:space="preserve">     </w:t>
      </w:r>
      <w:r>
        <w:rPr>
          <w:rFonts w:hint="cs"/>
          <w:sz w:val="24"/>
          <w:szCs w:val="24"/>
          <w:rtl/>
          <w:lang w:bidi="ar-JO"/>
        </w:rPr>
        <w:t xml:space="preserve">                    ج- </w:t>
      </w:r>
      <w:r>
        <w:rPr>
          <w:sz w:val="24"/>
          <w:szCs w:val="24"/>
          <w:lang w:bidi="ar-JO"/>
        </w:rPr>
        <w:t>cm</w:t>
      </w:r>
      <w:r>
        <w:rPr>
          <w:sz w:val="24"/>
          <w:szCs w:val="24"/>
          <w:vertAlign w:val="superscript"/>
          <w:lang w:bidi="ar-JO"/>
        </w:rPr>
        <w:t>3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>166</w:t>
      </w:r>
      <w:r>
        <w:rPr>
          <w:rFonts w:hint="cs"/>
          <w:sz w:val="24"/>
          <w:szCs w:val="24"/>
          <w:rtl/>
          <w:lang w:bidi="ar-JO"/>
        </w:rPr>
        <w:t xml:space="preserve">         </w:t>
      </w:r>
      <w:r>
        <w:rPr>
          <w:rFonts w:hint="cs"/>
          <w:sz w:val="24"/>
          <w:szCs w:val="24"/>
          <w:rtl/>
          <w:lang w:bidi="ar-JO"/>
        </w:rPr>
        <w:t xml:space="preserve">                 د-  </w:t>
      </w:r>
      <w:r>
        <w:rPr>
          <w:sz w:val="24"/>
          <w:szCs w:val="24"/>
          <w:lang w:bidi="ar-JO"/>
        </w:rPr>
        <w:t>cm</w:t>
      </w:r>
      <w:r>
        <w:rPr>
          <w:sz w:val="24"/>
          <w:szCs w:val="24"/>
          <w:vertAlign w:val="superscript"/>
          <w:lang w:bidi="ar-JO"/>
        </w:rPr>
        <w:t>3</w:t>
      </w:r>
      <w:r>
        <w:rPr>
          <w:rFonts w:hint="cs"/>
          <w:sz w:val="24"/>
          <w:szCs w:val="24"/>
          <w:rtl/>
          <w:lang w:bidi="ar-JO"/>
        </w:rPr>
        <w:t xml:space="preserve"> 140</w:t>
      </w:r>
    </w:p>
    <w:p>
      <w:pPr>
        <w:pStyle w:val="style0"/>
        <w:spacing w:lineRule="auto" w:line="240"/>
        <w:rPr>
          <w:rFonts w:hint="cs"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السؤال الثاني: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في الشكل المجاور مضلعات متشابهة ،</w:t>
      </w:r>
      <w:r>
        <w:rPr>
          <w:rFonts w:ascii="Times New Roman" w:cs="Times New Roman" w:eastAsia="宋体" w:hAnsi="Times New Roman" w:hint="cs"/>
          <w:sz w:val="24"/>
          <w:szCs w:val="24"/>
          <w:rtl/>
          <w:lang w:bidi="ar-JO"/>
        </w:rPr>
        <w:t>أجد</w:t>
      </w:r>
      <w:r>
        <w:rPr>
          <w:rFonts w:ascii="Times New Roman" w:cs="Times New Roman" w:eastAsia="宋体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宋体" w:hAnsi="Times New Roman" w:hint="cs"/>
          <w:sz w:val="24"/>
          <w:szCs w:val="24"/>
          <w:rtl/>
          <w:lang w:bidi="ar-JO"/>
        </w:rPr>
        <w:t xml:space="preserve">قيمة </w:t>
      </w:r>
      <w:r>
        <w:rPr>
          <w:rFonts w:ascii="Times New Roman" w:cs="Times New Roman" w:eastAsia="宋体" w:hAnsi="Times New Roman"/>
          <w:sz w:val="24"/>
          <w:szCs w:val="24"/>
          <w:lang w:bidi="ar-JO"/>
        </w:rPr>
        <w:t>x</w:t>
      </w:r>
      <w:r>
        <w:rPr>
          <w:rFonts w:ascii="Times New Roman" w:cs="Times New Roman" w:eastAsia="宋体" w:hAnsi="Times New Roman" w:hint="cs"/>
          <w:sz w:val="24"/>
          <w:szCs w:val="24"/>
          <w:rtl/>
          <w:lang w:bidi="ar-JO"/>
        </w:rPr>
        <w:t>: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                                   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( 4 علامات )              </w:t>
      </w:r>
    </w:p>
    <w:p>
      <w:pPr>
        <w:pStyle w:val="style0"/>
        <w:jc w:val="right"/>
        <w:rPr>
          <w:rFonts w:ascii="Times New Roman" w:cs="Times New Roman" w:eastAsia="宋体" w:hAnsi="Times New Roman" w:hint="cs"/>
          <w:i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inline distL="0" distT="0" distB="0" distR="0">
            <wp:extent cx="2941983" cy="1202635"/>
            <wp:effectExtent l="0" t="0" r="0" b="0"/>
            <wp:docPr id="1028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41983" cy="12026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8916"/>
        </w:tabs>
        <w:jc w:val="right"/>
        <w:rPr>
          <w:rFonts w:ascii="Times New Roman" w:cs="Times New Roman" w:eastAsia="宋体" w:hAnsi="Times New Roman"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inline distL="0" distT="0" distB="0" distR="0">
            <wp:extent cx="2872409" cy="1182756"/>
            <wp:effectExtent l="0" t="0" r="4445" b="0"/>
            <wp:docPr id="1029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72409" cy="1182756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pBdr>
          <w:bottom w:val="single" w:sz="6" w:space="1" w:color="auto"/>
        </w:pBdr>
        <w:spacing w:after="0"/>
        <w:rPr>
          <w:rFonts w:hint="cs"/>
          <w:sz w:val="24"/>
          <w:szCs w:val="24"/>
          <w:rtl/>
          <w:lang w:bidi="ar-JO"/>
        </w:rPr>
      </w:pPr>
    </w:p>
    <w:p>
      <w:pPr>
        <w:pStyle w:val="style0"/>
        <w:spacing w:after="0"/>
        <w:rPr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8040"/>
        </w:tabs>
        <w:spacing w:after="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السؤال الثالث: </w:t>
      </w:r>
      <w:r>
        <w:rPr>
          <w:rFonts w:hint="cs"/>
          <w:sz w:val="24"/>
          <w:szCs w:val="24"/>
          <w:rtl/>
          <w:lang w:bidi="ar-JO"/>
        </w:rPr>
        <w:t xml:space="preserve">أجد حجم الأسطوانة المجاورة. ( </w:t>
      </w:r>
      <w:r>
        <w:rPr>
          <w:rFonts w:ascii="Arial" w:hAnsi="Arial"/>
          <w:sz w:val="24"/>
          <w:szCs w:val="24"/>
          <w:rtl/>
          <w:lang w:bidi="ar-JO"/>
        </w:rPr>
        <w:t>π</w:t>
      </w:r>
      <w:r>
        <w:rPr>
          <w:rFonts w:hint="cs"/>
          <w:sz w:val="24"/>
          <w:szCs w:val="24"/>
          <w:rtl/>
          <w:lang w:bidi="ar-JO"/>
        </w:rPr>
        <w:t xml:space="preserve"> = 3.14 )</w:t>
      </w:r>
      <w:r>
        <w:rPr>
          <w:sz w:val="24"/>
          <w:szCs w:val="24"/>
          <w:rtl/>
          <w:lang w:bidi="ar-JO"/>
        </w:rPr>
        <w:tab/>
      </w:r>
      <w:r>
        <w:rPr>
          <w:rFonts w:hint="cs"/>
          <w:sz w:val="24"/>
          <w:szCs w:val="24"/>
          <w:rtl/>
          <w:lang w:bidi="ar-JO"/>
        </w:rPr>
        <w:t xml:space="preserve">          </w:t>
      </w:r>
      <w:r>
        <w:rPr>
          <w:rFonts w:hint="cs"/>
          <w:sz w:val="24"/>
          <w:szCs w:val="24"/>
          <w:rtl/>
          <w:lang w:bidi="ar-JO"/>
        </w:rPr>
        <w:t>(</w:t>
      </w:r>
      <w:r>
        <w:rPr>
          <w:rFonts w:hint="cs"/>
          <w:sz w:val="24"/>
          <w:szCs w:val="24"/>
          <w:rtl/>
          <w:lang w:bidi="ar-JO"/>
        </w:rPr>
        <w:t>علامتان</w:t>
      </w:r>
      <w:r>
        <w:rPr>
          <w:rFonts w:hint="cs"/>
          <w:sz w:val="24"/>
          <w:szCs w:val="24"/>
          <w:rtl/>
          <w:lang w:bidi="ar-JO"/>
        </w:rPr>
        <w:t xml:space="preserve"> )</w:t>
      </w:r>
    </w:p>
    <w:p>
      <w:pPr>
        <w:pStyle w:val="style0"/>
        <w:tabs>
          <w:tab w:val="left" w:leader="none" w:pos="4221"/>
        </w:tabs>
        <w:spacing w:after="0"/>
        <w:rPr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ab/>
      </w:r>
      <w:r>
        <w:rPr>
          <w:rFonts w:hint="cs"/>
          <w:sz w:val="24"/>
          <w:szCs w:val="24"/>
          <w:rtl/>
          <w:lang w:bidi="ar-JO"/>
        </w:rPr>
        <w:t xml:space="preserve">        </w:t>
      </w:r>
      <w:r>
        <w:rPr>
          <w:rFonts w:hint="cs"/>
          <w:noProof/>
          <w:sz w:val="28"/>
          <w:szCs w:val="28"/>
        </w:rPr>
        <w:drawing>
          <wp:inline distL="0" distT="0" distB="0" distR="0">
            <wp:extent cx="1461052" cy="1401417"/>
            <wp:effectExtent l="0" t="0" r="6350" b="8890"/>
            <wp:docPr id="1030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/>
                  </pic:nvPicPr>
                  <pic:blipFill>
                    <a:blip r:embed="rId6" cstate="print">
                      <a:biLevel thresh="75000"/>
                    </a:blip>
                    <a:srcRect l="58298" t="0" r="0" b="0"/>
                    <a:stretch/>
                  </pic:blipFill>
                  <pic:spPr>
                    <a:xfrm rot="0">
                      <a:off x="0" y="0"/>
                      <a:ext cx="1461052" cy="140141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pBdr>
          <w:bottom w:val="single" w:sz="6" w:space="1" w:color="auto"/>
        </w:pBdr>
        <w:spacing w:after="0"/>
        <w:jc w:val="both"/>
        <w:rPr>
          <w:sz w:val="24"/>
          <w:szCs w:val="24"/>
          <w:rtl/>
          <w:lang w:bidi="ar-JO"/>
        </w:rPr>
      </w:pPr>
    </w:p>
    <w:p>
      <w:pPr>
        <w:pStyle w:val="style0"/>
        <w:spacing w:after="0"/>
        <w:rPr>
          <w:sz w:val="24"/>
          <w:szCs w:val="24"/>
          <w:rtl/>
          <w:lang w:bidi="ar-JO"/>
        </w:rPr>
      </w:pPr>
    </w:p>
    <w:p>
      <w:pPr>
        <w:pStyle w:val="style0"/>
        <w:spacing w:after="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السؤال الرابع: أجد المساحة الكلية للمجسمات التالية.</w:t>
      </w:r>
      <w:r>
        <w:rPr>
          <w:rFonts w:hint="cs"/>
          <w:sz w:val="24"/>
          <w:szCs w:val="24"/>
          <w:rtl/>
          <w:lang w:bidi="ar-JO"/>
        </w:rPr>
        <w:t xml:space="preserve">                                                            ( </w:t>
      </w:r>
      <w:r>
        <w:rPr>
          <w:rFonts w:hint="cs"/>
          <w:sz w:val="24"/>
          <w:szCs w:val="24"/>
          <w:rtl/>
          <w:lang w:bidi="ar-JO"/>
        </w:rPr>
        <w:t>4</w:t>
      </w:r>
      <w:r>
        <w:rPr>
          <w:rFonts w:hint="cs"/>
          <w:sz w:val="24"/>
          <w:szCs w:val="24"/>
          <w:rtl/>
          <w:lang w:bidi="ar-JO"/>
        </w:rPr>
        <w:t xml:space="preserve"> علامات )</w:t>
      </w:r>
    </w:p>
    <w:p>
      <w:pPr>
        <w:pStyle w:val="style0"/>
        <w:jc w:val="center"/>
        <w:rPr>
          <w:sz w:val="24"/>
          <w:szCs w:val="24"/>
          <w:rtl/>
          <w:lang w:bidi="ar-JO"/>
        </w:rPr>
      </w:pPr>
      <w:r>
        <w:rPr>
          <w:rFonts w:hint="cs"/>
          <w:noProof/>
          <w:sz w:val="28"/>
          <w:szCs w:val="28"/>
          <w:highlight w:val="yellow"/>
        </w:rPr>
        <w:drawing>
          <wp:inline distL="0" distT="0" distB="0" distR="0">
            <wp:extent cx="1948070" cy="1133061"/>
            <wp:effectExtent l="0" t="0" r="0" b="0"/>
            <wp:docPr id="1031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48070" cy="113306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1325"/>
        </w:tabs>
        <w:jc w:val="center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                                                     </w:t>
      </w:r>
    </w:p>
    <w:p>
      <w:pPr>
        <w:pStyle w:val="style0"/>
        <w:tabs>
          <w:tab w:val="left" w:leader="none" w:pos="1325"/>
        </w:tabs>
        <w:jc w:val="center"/>
        <w:rPr>
          <w:sz w:val="24"/>
          <w:szCs w:val="24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inline distL="0" distT="0" distB="0" distR="0">
            <wp:extent cx="1798983" cy="1103243"/>
            <wp:effectExtent l="0" t="0" r="0" b="1905"/>
            <wp:docPr id="1032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8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98983" cy="110324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hint="cs"/>
          <w:sz w:val="24"/>
          <w:szCs w:val="24"/>
          <w:rtl/>
          <w:lang w:bidi="ar-JO"/>
        </w:rPr>
      </w:pPr>
    </w:p>
    <w:p>
      <w:pPr>
        <w:pStyle w:val="style0"/>
        <w:rPr>
          <w:rFonts w:hint="cs"/>
          <w:sz w:val="24"/>
          <w:szCs w:val="24"/>
          <w:rtl/>
          <w:lang w:bidi="ar-JO"/>
        </w:rPr>
      </w:pPr>
    </w:p>
    <w:p>
      <w:pPr>
        <w:pStyle w:val="style0"/>
        <w:rPr>
          <w:rFonts w:hint="cs"/>
          <w:sz w:val="24"/>
          <w:szCs w:val="24"/>
          <w:rtl/>
          <w:lang w:bidi="ar-JO"/>
        </w:rPr>
      </w:pPr>
    </w:p>
    <w:p>
      <w:pPr>
        <w:pStyle w:val="style0"/>
        <w:rPr>
          <w:rFonts w:hint="cs"/>
          <w:sz w:val="24"/>
          <w:szCs w:val="24"/>
          <w:rtl/>
          <w:lang w:bidi="ar-JO"/>
        </w:rPr>
      </w:pPr>
    </w:p>
    <w:p>
      <w:pPr>
        <w:pStyle w:val="style0"/>
        <w:rPr>
          <w:noProof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السؤال الخامس:</w:t>
      </w:r>
      <w:r>
        <w:rPr>
          <w:rFonts w:hint="cs"/>
          <w:noProof/>
          <w:sz w:val="28"/>
          <w:szCs w:val="28"/>
          <w:rtl/>
          <w:lang w:bidi="ar-JO"/>
        </w:rPr>
        <w:t xml:space="preserve"> </w:t>
      </w:r>
      <w:r>
        <w:rPr>
          <w:rFonts w:hint="cs"/>
          <w:noProof/>
          <w:sz w:val="24"/>
          <w:szCs w:val="24"/>
          <w:rtl/>
          <w:lang w:bidi="ar-JO"/>
        </w:rPr>
        <w:t xml:space="preserve">أدرس التمثيل المجاور بالساق و الورقة و أجيب عما يليه من أسئلة. </w:t>
      </w:r>
      <w:r>
        <w:rPr>
          <w:rFonts w:hint="cs"/>
          <w:noProof/>
          <w:sz w:val="24"/>
          <w:szCs w:val="24"/>
          <w:rtl/>
          <w:lang w:bidi="ar-JO"/>
        </w:rPr>
        <w:t xml:space="preserve">                          ( </w:t>
      </w:r>
      <w:r>
        <w:rPr>
          <w:rFonts w:hint="cs"/>
          <w:noProof/>
          <w:sz w:val="24"/>
          <w:szCs w:val="24"/>
          <w:rtl/>
          <w:lang w:bidi="ar-JO"/>
        </w:rPr>
        <w:t xml:space="preserve"> 14 علامة )</w:t>
      </w:r>
    </w:p>
    <w:p>
      <w:pPr>
        <w:pStyle w:val="style0"/>
        <w:rPr>
          <w:sz w:val="24"/>
          <w:szCs w:val="24"/>
          <w:rtl/>
          <w:lang w:bidi="ar-JO"/>
        </w:rPr>
      </w:pPr>
      <w:r>
        <w:rPr>
          <w:rFonts w:hint="cs"/>
          <w:noProof/>
          <w:sz w:val="28"/>
          <w:szCs w:val="28"/>
        </w:rPr>
        <w:t xml:space="preserve"> </w:t>
      </w:r>
      <w:r>
        <w:rPr>
          <w:rFonts w:hint="cs"/>
          <w:noProof/>
          <w:sz w:val="28"/>
          <w:szCs w:val="28"/>
        </w:rPr>
        <w:drawing>
          <wp:inline distL="0" distT="0" distB="0" distR="0">
            <wp:extent cx="6221896" cy="2246243"/>
            <wp:effectExtent l="0" t="0" r="7620" b="1905"/>
            <wp:docPr id="1033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9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21896" cy="224624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JO"/>
        </w:rPr>
        <w:t xml:space="preserve">السؤال السادس: يبين الجدول المجاور </w:t>
      </w:r>
      <w:r>
        <w:rPr>
          <w:rFonts w:hint="cs"/>
          <w:sz w:val="24"/>
          <w:szCs w:val="24"/>
          <w:rtl/>
        </w:rPr>
        <w:t xml:space="preserve">أعداد الأقراص الملونة </w:t>
      </w:r>
      <w:r>
        <w:rPr>
          <w:rFonts w:hint="cs"/>
          <w:sz w:val="24"/>
          <w:szCs w:val="24"/>
          <w:rtl/>
        </w:rPr>
        <w:t>،</w:t>
      </w:r>
      <w:r>
        <w:rPr>
          <w:rFonts w:hint="cs"/>
          <w:sz w:val="24"/>
          <w:szCs w:val="24"/>
          <w:rtl/>
        </w:rPr>
        <w:t xml:space="preserve">إذا اختير قرص واحد عشوائياً من مجموعة الأقراص </w:t>
      </w:r>
      <w:r>
        <w:rPr>
          <w:rFonts w:hint="cs"/>
          <w:sz w:val="24"/>
          <w:szCs w:val="24"/>
          <w:rtl/>
        </w:rPr>
        <w:t>أ</w:t>
      </w:r>
      <w:r>
        <w:rPr>
          <w:rFonts w:hint="cs"/>
          <w:sz w:val="24"/>
          <w:szCs w:val="24"/>
          <w:rtl/>
        </w:rPr>
        <w:t>جد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ما يل</w:t>
      </w:r>
      <w:r>
        <w:rPr>
          <w:rFonts w:hint="eastAsia"/>
          <w:sz w:val="24"/>
          <w:szCs w:val="24"/>
          <w:rtl/>
        </w:rPr>
        <w:t>ي</w:t>
      </w:r>
      <w:r>
        <w:rPr>
          <w:rFonts w:hint="cs"/>
          <w:sz w:val="24"/>
          <w:szCs w:val="24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     </w:t>
      </w:r>
    </w:p>
    <w:tbl>
      <w:tblPr>
        <w:tblpPr w:leftFromText="180" w:rightFromText="180" w:topFromText="0" w:bottomFromText="0" w:vertAnchor="text" w:horzAnchor="margin" w:tblpXSpec="left" w:tblpY="22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1134"/>
        <w:gridCol w:w="992"/>
        <w:gridCol w:w="709"/>
      </w:tblGrid>
      <w:tr>
        <w:trPr>
          <w:gridAfter w:val="1"/>
          <w:wAfter w:w="709" w:type="dxa"/>
          <w:trHeight w:val="304" w:hRule="atLeast"/>
        </w:trPr>
        <w:tc>
          <w:tcPr>
            <w:tcW w:w="1255" w:type="dxa"/>
            <w:tcBorders/>
          </w:tcPr>
          <w:p>
            <w:pPr>
              <w:pStyle w:val="style0"/>
              <w:tabs>
                <w:tab w:val="left" w:leader="none" w:pos="4916"/>
              </w:tabs>
              <w:spacing w:after="0" w:lineRule="auto" w:lin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أصفر</w:t>
            </w:r>
          </w:p>
        </w:tc>
        <w:tc>
          <w:tcPr>
            <w:tcW w:w="1134" w:type="dxa"/>
            <w:tcBorders/>
          </w:tcPr>
          <w:p>
            <w:pPr>
              <w:pStyle w:val="style0"/>
              <w:tabs>
                <w:tab w:val="left" w:leader="none" w:pos="4916"/>
              </w:tabs>
              <w:spacing w:after="0" w:lineRule="auto" w:lin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وردي</w:t>
            </w:r>
          </w:p>
        </w:tc>
        <w:tc>
          <w:tcPr>
            <w:tcW w:w="992" w:type="dxa"/>
            <w:tcBorders/>
          </w:tcPr>
          <w:p>
            <w:pPr>
              <w:pStyle w:val="style0"/>
              <w:tabs>
                <w:tab w:val="left" w:leader="none" w:pos="4916"/>
              </w:tabs>
              <w:spacing w:after="0" w:lineRule="auto" w:lin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أزرق</w:t>
            </w:r>
          </w:p>
        </w:tc>
      </w:tr>
      <w:tr>
        <w:tblPrEx/>
        <w:trPr>
          <w:trHeight w:val="304" w:hRule="atLeast"/>
        </w:trPr>
        <w:tc>
          <w:tcPr>
            <w:tcW w:w="1255" w:type="dxa"/>
            <w:tcBorders/>
          </w:tcPr>
          <w:p>
            <w:pPr>
              <w:pStyle w:val="style0"/>
              <w:tabs>
                <w:tab w:val="left" w:leader="none" w:pos="4916"/>
              </w:tabs>
              <w:spacing w:after="0" w:lineRule="auto" w:lin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style0"/>
              <w:tabs>
                <w:tab w:val="left" w:leader="none" w:pos="4916"/>
              </w:tabs>
              <w:spacing w:after="0" w:lineRule="auto" w:lin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style0"/>
              <w:tabs>
                <w:tab w:val="left" w:leader="none" w:pos="4916"/>
              </w:tabs>
              <w:spacing w:after="0" w:lineRule="auto" w:lin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09" w:type="dxa"/>
            <w:tcBorders/>
          </w:tcPr>
          <w:p>
            <w:pPr>
              <w:pStyle w:val="style0"/>
              <w:tabs>
                <w:tab w:val="left" w:leader="none" w:pos="4916"/>
              </w:tabs>
              <w:spacing w:after="0" w:lineRule="auto" w:line="2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</w:tr>
      <w:tr>
        <w:tblPrEx/>
        <w:trPr>
          <w:trHeight w:val="304" w:hRule="atLeast"/>
        </w:trPr>
        <w:tc>
          <w:tcPr>
            <w:tcW w:w="1255" w:type="dxa"/>
            <w:tcBorders/>
          </w:tcPr>
          <w:p>
            <w:pPr>
              <w:pStyle w:val="style0"/>
              <w:tabs>
                <w:tab w:val="left" w:leader="none" w:pos="4916"/>
              </w:tabs>
              <w:spacing w:after="0" w:lineRule="auto" w:lin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style0"/>
              <w:tabs>
                <w:tab w:val="left" w:leader="none" w:pos="4916"/>
              </w:tabs>
              <w:spacing w:after="0" w:lineRule="auto" w:lin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style0"/>
              <w:tabs>
                <w:tab w:val="left" w:leader="none" w:pos="4916"/>
              </w:tabs>
              <w:spacing w:after="0" w:lineRule="auto" w:lin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  <w:tcBorders/>
          </w:tcPr>
          <w:p>
            <w:pPr>
              <w:pStyle w:val="style0"/>
              <w:tabs>
                <w:tab w:val="left" w:leader="none" w:pos="4916"/>
              </w:tabs>
              <w:spacing w:after="0" w:lineRule="auto" w:line="2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</w:tr>
      <w:tr>
        <w:tblPrEx/>
        <w:trPr>
          <w:trHeight w:val="318" w:hRule="atLeast"/>
        </w:trPr>
        <w:tc>
          <w:tcPr>
            <w:tcW w:w="1255" w:type="dxa"/>
            <w:tcBorders/>
          </w:tcPr>
          <w:p>
            <w:pPr>
              <w:pStyle w:val="style0"/>
              <w:tabs>
                <w:tab w:val="left" w:leader="none" w:pos="4916"/>
              </w:tabs>
              <w:spacing w:after="0" w:lineRule="auto" w:lin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style0"/>
              <w:tabs>
                <w:tab w:val="left" w:leader="none" w:pos="4916"/>
              </w:tabs>
              <w:spacing w:after="0" w:lineRule="auto" w:lin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tabs>
                <w:tab w:val="left" w:leader="none" w:pos="4916"/>
              </w:tabs>
              <w:spacing w:after="0" w:lineRule="auto" w:lin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  <w:tcBorders/>
          </w:tcPr>
          <w:p>
            <w:pPr>
              <w:pStyle w:val="style0"/>
              <w:tabs>
                <w:tab w:val="left" w:leader="none" w:pos="4916"/>
              </w:tabs>
              <w:spacing w:after="0" w:lineRule="auto" w:line="2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</w:tr>
      <w:tr>
        <w:tblPrEx/>
        <w:trPr>
          <w:trHeight w:val="304" w:hRule="atLeast"/>
        </w:trPr>
        <w:tc>
          <w:tcPr>
            <w:tcW w:w="1255" w:type="dxa"/>
            <w:tcBorders/>
          </w:tcPr>
          <w:p>
            <w:pPr>
              <w:pStyle w:val="style0"/>
              <w:tabs>
                <w:tab w:val="left" w:leader="none" w:pos="4916"/>
              </w:tabs>
              <w:spacing w:after="0" w:lineRule="auto" w:lin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style0"/>
              <w:tabs>
                <w:tab w:val="left" w:leader="none" w:pos="4916"/>
              </w:tabs>
              <w:spacing w:after="0" w:lineRule="auto" w:lin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style0"/>
              <w:tabs>
                <w:tab w:val="left" w:leader="none" w:pos="4916"/>
              </w:tabs>
              <w:spacing w:after="0" w:lineRule="auto" w:lin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709" w:type="dxa"/>
            <w:tcBorders/>
          </w:tcPr>
          <w:p>
            <w:pPr>
              <w:pStyle w:val="style0"/>
              <w:tabs>
                <w:tab w:val="left" w:leader="none" w:pos="4916"/>
              </w:tabs>
              <w:spacing w:after="0" w:lineRule="auto" w:line="2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</w:tr>
    </w:tbl>
    <w:p>
      <w:pPr>
        <w:pStyle w:val="style0"/>
        <w:jc w:val="right"/>
        <w:rPr>
          <w:sz w:val="24"/>
          <w:szCs w:val="24"/>
          <w:rtl/>
          <w:lang w:bidi="ar-JO"/>
        </w:rPr>
      </w:pPr>
    </w:p>
    <w:p>
      <w:pPr>
        <w:pStyle w:val="style0"/>
        <w:rPr>
          <w:sz w:val="24"/>
          <w:szCs w:val="24"/>
          <w:rtl/>
          <w:lang w:bidi="ar-JO"/>
        </w:rPr>
      </w:pPr>
    </w:p>
    <w:p>
      <w:pPr>
        <w:pStyle w:val="style0"/>
        <w:rPr>
          <w:sz w:val="24"/>
          <w:szCs w:val="24"/>
          <w:rtl/>
          <w:lang w:bidi="ar-JO"/>
        </w:rPr>
      </w:pPr>
    </w:p>
    <w:p>
      <w:pPr>
        <w:pStyle w:val="style0"/>
        <w:rPr>
          <w:sz w:val="24"/>
          <w:szCs w:val="24"/>
          <w:rtl/>
          <w:lang w:bidi="ar-JO"/>
        </w:rPr>
      </w:pPr>
    </w:p>
    <w:p>
      <w:pPr>
        <w:pStyle w:val="style0"/>
        <w:rPr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4916"/>
        </w:tabs>
        <w:spacing w:after="0" w:lineRule="auto" w:line="24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 ) احتمال اختيار حرف </w:t>
      </w:r>
      <w:r>
        <w:rPr>
          <w:sz w:val="24"/>
          <w:szCs w:val="24"/>
        </w:rPr>
        <w:t>A</w:t>
      </w:r>
      <w:r>
        <w:rPr>
          <w:rFonts w:hint="cs"/>
          <w:sz w:val="24"/>
          <w:szCs w:val="24"/>
          <w:rtl/>
        </w:rPr>
        <w:t xml:space="preserve"> مكتوباً على قرص أصفر</w:t>
      </w:r>
    </w:p>
    <w:p>
      <w:pPr>
        <w:pStyle w:val="style0"/>
        <w:tabs>
          <w:tab w:val="left" w:leader="none" w:pos="4916"/>
        </w:tabs>
        <w:spacing w:after="0" w:lineRule="auto" w:line="240"/>
        <w:rPr>
          <w:sz w:val="24"/>
          <w:szCs w:val="24"/>
          <w:rtl/>
        </w:rPr>
      </w:pPr>
    </w:p>
    <w:p>
      <w:pPr>
        <w:pStyle w:val="style0"/>
        <w:tabs>
          <w:tab w:val="left" w:leader="none" w:pos="4916"/>
        </w:tabs>
        <w:spacing w:after="0" w:lineRule="auto" w:line="24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ب) احتمال اختيار قرص أزرق</w:t>
      </w:r>
    </w:p>
    <w:p>
      <w:pPr>
        <w:pStyle w:val="style0"/>
        <w:tabs>
          <w:tab w:val="left" w:leader="none" w:pos="4916"/>
        </w:tabs>
        <w:spacing w:after="0" w:lineRule="auto" w:line="240"/>
        <w:rPr>
          <w:sz w:val="24"/>
          <w:szCs w:val="24"/>
          <w:rtl/>
        </w:rPr>
      </w:pPr>
    </w:p>
    <w:p>
      <w:pPr>
        <w:pStyle w:val="style0"/>
        <w:tabs>
          <w:tab w:val="left" w:leader="none" w:pos="4916"/>
        </w:tabs>
        <w:spacing w:after="0" w:lineRule="auto" w:line="240"/>
        <w:rPr>
          <w:b/>
          <w:bCs/>
          <w:sz w:val="28"/>
          <w:szCs w:val="28"/>
        </w:rPr>
      </w:pPr>
      <w:r>
        <w:rPr>
          <w:rFonts w:hint="cs"/>
          <w:sz w:val="24"/>
          <w:szCs w:val="24"/>
          <w:rtl/>
        </w:rPr>
        <w:t xml:space="preserve">جـ ) احتمال اختيار قرص مكتوب عليه الحرف </w:t>
      </w:r>
      <w:r>
        <w:rPr>
          <w:sz w:val="24"/>
          <w:szCs w:val="24"/>
        </w:rPr>
        <w:t>C</w:t>
      </w:r>
    </w:p>
    <w:p>
      <w:pPr>
        <w:pStyle w:val="style0"/>
        <w:tabs>
          <w:tab w:val="left" w:leader="none" w:pos="4916"/>
        </w:tabs>
        <w:spacing w:after="0" w:lineRule="auto" w:line="240"/>
        <w:rPr>
          <w:b/>
          <w:bCs/>
          <w:sz w:val="28"/>
          <w:szCs w:val="28"/>
        </w:rPr>
      </w:pPr>
    </w:p>
    <w:p>
      <w:pPr>
        <w:pStyle w:val="style0"/>
        <w:tabs>
          <w:tab w:val="left" w:leader="none" w:pos="7116"/>
        </w:tabs>
        <w:jc w:val="center"/>
        <w:rPr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7116"/>
        </w:tabs>
        <w:jc w:val="center"/>
        <w:rPr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ab/>
      </w:r>
      <w:r>
        <w:rPr>
          <w:rFonts w:hint="cs"/>
          <w:sz w:val="24"/>
          <w:szCs w:val="24"/>
          <w:rtl/>
          <w:lang w:bidi="ar-JO"/>
        </w:rPr>
        <w:t>( 6 علامات )</w:t>
      </w:r>
    </w:p>
    <w:p>
      <w:pPr>
        <w:pStyle w:val="style0"/>
        <w:rPr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4722"/>
        </w:tabs>
        <w:rPr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ab/>
      </w:r>
    </w:p>
    <w:p>
      <w:pPr>
        <w:pStyle w:val="style0"/>
        <w:tabs>
          <w:tab w:val="left" w:leader="none" w:pos="4722"/>
        </w:tabs>
        <w:rPr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4722"/>
        </w:tabs>
        <w:rPr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4722"/>
        </w:tabs>
        <w:rPr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4722"/>
        </w:tabs>
        <w:rPr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4722"/>
        </w:tabs>
        <w:rPr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4722"/>
        </w:tabs>
        <w:jc w:val="center"/>
        <w:rPr>
          <w:sz w:val="24"/>
          <w:szCs w:val="24"/>
          <w:rtl/>
          <w:lang w:bidi="ar-JO"/>
        </w:rPr>
      </w:pP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0AC51CC"/>
    <w:lvl w:ilvl="0" w:tplc="38B4CE8E">
      <w:start w:val="1"/>
      <w:numFmt w:val="decimal"/>
      <w:lvlText w:val="%1-"/>
      <w:lvlJc w:val="left"/>
      <w:pPr>
        <w:ind w:left="0"/>
      </w:pPr>
      <w:rPr>
        <w:rFonts w:ascii="Arial" w:cs="Arial" w:eastAsia="Arial" w:hAnsi="Arial"/>
        <w:b/>
        <w:bCs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976AC26">
      <w:start w:val="1"/>
      <w:numFmt w:val="lowerLetter"/>
      <w:lvlText w:val="%2)"/>
      <w:lvlJc w:val="left"/>
      <w:pPr>
        <w:ind w:left="1079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CDA31B6">
      <w:start w:val="1"/>
      <w:numFmt w:val="lowerRoman"/>
      <w:lvlText w:val="%3"/>
      <w:lvlJc w:val="left"/>
      <w:pPr>
        <w:ind w:left="252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A148C02">
      <w:start w:val="1"/>
      <w:numFmt w:val="decimal"/>
      <w:lvlText w:val="%4"/>
      <w:lvlJc w:val="left"/>
      <w:pPr>
        <w:ind w:left="324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405C98">
      <w:start w:val="1"/>
      <w:numFmt w:val="lowerLetter"/>
      <w:lvlText w:val="%5"/>
      <w:lvlJc w:val="left"/>
      <w:pPr>
        <w:ind w:left="396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D02EA7E">
      <w:start w:val="1"/>
      <w:numFmt w:val="lowerRoman"/>
      <w:lvlText w:val="%6"/>
      <w:lvlJc w:val="left"/>
      <w:pPr>
        <w:ind w:left="468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4046C6E">
      <w:start w:val="1"/>
      <w:numFmt w:val="decimal"/>
      <w:lvlText w:val="%7"/>
      <w:lvlJc w:val="left"/>
      <w:pPr>
        <w:ind w:left="540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9C48888">
      <w:start w:val="1"/>
      <w:numFmt w:val="lowerLetter"/>
      <w:lvlText w:val="%8"/>
      <w:lvlJc w:val="left"/>
      <w:pPr>
        <w:ind w:left="612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19A2760">
      <w:start w:val="1"/>
      <w:numFmt w:val="lowerRoman"/>
      <w:lvlText w:val="%9"/>
      <w:lvlJc w:val="left"/>
      <w:pPr>
        <w:ind w:left="684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7C0C51D8"/>
    <w:lvl w:ilvl="0" w:tplc="1C36CA90">
      <w:start w:val="1"/>
      <w:numFmt w:val="decimal"/>
      <w:lvlText w:val="%1.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79">
    <w:name w:val="List Paragraph"/>
    <w:basedOn w:val="style0"/>
    <w:next w:val="style179"/>
    <w:qFormat/>
    <w:uiPriority w:val="34"/>
    <w:pPr>
      <w:bidi w:val="false"/>
      <w:spacing w:after="160" w:lineRule="auto" w:line="259"/>
      <w:ind w:left="720"/>
      <w:contextualSpacing/>
    </w:pPr>
    <w:rPr>
      <w:lang w:val="en-GB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Words>415</Words>
  <Pages>3</Pages>
  <Characters>1527</Characters>
  <Application>WPS Office</Application>
  <DocSecurity>0</DocSecurity>
  <Paragraphs>98</Paragraphs>
  <ScaleCrop>false</ScaleCrop>
  <Company>SACC</Company>
  <LinksUpToDate>false</LinksUpToDate>
  <CharactersWithSpaces>3538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٢٠٢٤-٠٥-٢٢T١٥:١٥:٠٠Z</dcterms:created>
  <dc:creator>hp</dc:creator>
  <lastModifiedBy>SM-S928B</lastModifiedBy>
  <dcterms:modified xsi:type="dcterms:W3CDTF">٢٠٢٦-٠٤-٠٨T١٨:٥١:١٩Z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8c1df27ffd084a41a931628682b79b06</vt:lpwstr>
  </property>
</Properties>
</file>