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الاسم ......................        امتحان مادة الشهر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الثاني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للغة العربية        التاريخ........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الصف ال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س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ابع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       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      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للفصل الدراسي الثاني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اقرأ الأبيات التالية من قصيدة " خداع الأماني" ثمّ أجب عن الاسئلة التي تليها :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يبكي ويضحك ذو نفس مصرّفة                     والله أَ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ض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حكه والله أبكاه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يابائع الدين بالدنيا وباطلها                         ترضى بدينك شيئًا ليس يسواه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تغترّ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للجهل بالدنيا وزخرفها                       إنّ </w:t>
      </w:r>
      <w:r>
        <w:rPr>
          <w:rFonts w:hint="cs"/>
          <w:b/>
          <w:bCs/>
          <w:color w:val="000000"/>
          <w:sz w:val="32"/>
          <w:szCs w:val="32"/>
          <w:u w:val="single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الشقي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لمن غرّته دنياه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لاتحقرنّ من المعروف أصغره                    أحسن فعاقبة الإحسان حسناه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كم نافس المرء في شيء وكايد فيـ              ـه الناس ثمّ مضى عنه وخلاه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وكل ذي أجل يوما سيبلغه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                    وكل ذي عمل يوما سيلقاه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حتى متى أنت في لهوٍ وفي لعبٍ              والموت نحوك يهوي فاغرًا فاه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ماهي الفكرة العامة للقصيدة ............................................................(.../3)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وضّح الصورة الفنيّة الواردة في البيت الثاني 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من هو الشقي برأي الشاعر 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اذكر سمه تميّز بها شعر أبو العتاهية 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ما نوع الشعر في هذه القصيدة 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اذكر نتيجة " الانغماس في اللهو والملذات واللعب" 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استخرج من النص السابق    (../  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طباق ...........    شبه جملة ..........    فعل ماض.....          مصدر فعل ثلاثي ........ اعرب م تحته خط"الشقي" 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تغتر ...................................................................................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اكتب معنى الكلمتين وجذرهما .   (.../2)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المعنى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الجذر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الكلمة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يهوي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تحقرنّ</w:t>
            </w:r>
          </w:p>
        </w:tc>
      </w:tr>
    </w:tbl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أذكر صفة يدعو الشاعر للتحلّي بها ....................................   (..../2)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اذكر صفة يدعو الشاعر إلى التخلّي عنها ..............................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أدخل ألف التثنية على الكلمات التالية :(..../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2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  أدخل ألف التثنية عليها</w:t>
            </w: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 xml:space="preserve">   الكلمة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شاطئ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لؤلؤ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لجوء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32"/>
                <w:szCs w:val="32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جريء</w:t>
            </w:r>
          </w:p>
        </w:tc>
      </w:tr>
    </w:tbl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املأ الفراغ بالاجابة الصحيحة  (....../2)    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الفعل الماضي يبنى للمجهول ......... أوله و 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الفعل المضارع يبنى للمجهول .........أوله و 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أحوّل الجملة التالية من مبني للمعلوم إلى مبني للمجهول 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إلى مبني للمجهول وغيّر مايلزم.(.../2)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يسرُدُ الجدُّ لحفدته القصّةَ....................................................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تكتبُ المغتربةُ أشعارَ شوقٍ إلى الوطن .......................................................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أرد الفعل المبني للمجهول إلى فعل مبني للمعلوم وغيّر ما يلزم .(..../2)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رُفِعَتْ رايةُ بلادي 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يحْفَظُ اللسان عن السوء 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اعرب ما تحته خط اعرابًا وافيًا .  (.../2)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نُقِل مهرجان</w:t>
      </w: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الأغنية إلى جرش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نقل .......................................................................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مهرجان ................................................................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hint="cs"/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                    مع تمنياتي لكم بالتوفيق 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bidi/>
        <w:spacing w:lineRule="auto" w:line="240"/>
        <w:jc w:val="center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04850" cy="685800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850" cy="685800"/>
                    </a:xfrm>
                    <a:prstGeom prst="rect"/>
                    <a:ln cmpd="sng" cap="flat" w="6350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tabs>
          <w:tab w:val="left" w:leader="none" w:pos="3160"/>
        </w:tabs>
        <w:bidi/>
        <w:spacing w:lineRule="auto" w:line="24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اللّغة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العربيّة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tabs>
          <w:tab w:val="left" w:leader="none" w:pos="3160"/>
        </w:tabs>
        <w:bidi/>
        <w:spacing w:lineRule="auto" w:line="24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tabs>
          <w:tab w:val="left" w:leader="none" w:pos="3160"/>
        </w:tabs>
        <w:bidi/>
        <w:spacing w:lineRule="auto" w:line="24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tabs>
          <w:tab w:val="left" w:leader="none" w:pos="3160"/>
        </w:tabs>
        <w:bidi/>
        <w:spacing w:lineRule="auto" w:line="24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...../....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٢٠٢٤</w:t>
      </w:r>
    </w:p>
    <w:p>
      <w:pPr>
        <w:pBdr>
          <w:left w:val="single" w:sz="12" w:space="4" w:color="auto"/>
          <w:right w:val="single" w:sz="12" w:space="4" w:color="auto"/>
          <w:top w:val="single" w:sz="12" w:space="1" w:color="auto"/>
          <w:bottom w:val="single" w:sz="12" w:space="0" w:color="auto"/>
        </w:pBdr>
        <w:tabs>
          <w:tab w:val="left" w:leader="none" w:pos="3160"/>
        </w:tabs>
        <w:bidi/>
        <w:spacing w:lineRule="auto" w:line="24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w w:val="12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اقرأُ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النَّص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ثمّ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أجيبُ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اشتهر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بالوفاء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يسكن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حصنً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منيعًا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يستطيعُ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العدوّ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الوصولَ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فلما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قُتلَ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امرؤ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وطُرد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امرؤ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أخذ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مئةُ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درعٍ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وأودعها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وعاهده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ألّا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يسلمها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لأحدٍ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وعندما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امرؤ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بذلك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ليأخذها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؛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فرفض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تسليمه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إياها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فقتل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ابنه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بالفخر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والوفاء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بالعهد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يدنس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اللؤم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عرضه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رداء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يرتديه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جميل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بقاياه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مثلنا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شباب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تسامى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وكهول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ضرّ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أنّا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قليلٌ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وجارُ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عزيزٌ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وجارُ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الأكثرينَ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ذليلُ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اشتهر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السموأل؟..........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امرؤ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أبيه........................................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السموأل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يسلّم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الأدرع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النتيجة.............................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٤-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جيران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قبيلة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الشاعر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وجيران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أعدائه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الصفة.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٥-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فرّق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متشابهتين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عرضَ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التاجر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بضاعته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عرضُ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الغرفةِ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خمسة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أمتار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القواعد</w:t>
      </w:r>
    </w:p>
    <w:p>
      <w:pPr>
        <w:bidi/>
        <w:spacing w:lineRule="auto" w:line="24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أصوّب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الأخطاء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الوردة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أبعدْ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النّار،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تجنبًا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لحدوث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الحريق..................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ضوئان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قويان................</w:t>
      </w: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دخل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ألف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التثنية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عبء......................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جزء...................</w:t>
      </w: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ميّز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للمعلوم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للمجهول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أعدّتِ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المذيعةُ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التقريرَ.........................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أُلّفَتِ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الكتبُ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الفنّ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والجمالِ.......................</w:t>
      </w: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lineRule="auto" w:line="240"/>
        <w:ind w:left="8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٤-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أصوغ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الأفعال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عَلَّمَ............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استنبط.................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كتب..............</w:t>
      </w:r>
    </w:p>
    <w:p>
      <w:pPr>
        <w:bidi/>
        <w:spacing w:lineRule="auto" w:line="240"/>
        <w:ind w:left="44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٥-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أعرب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خطّ</w:t>
      </w:r>
    </w:p>
    <w:p>
      <w:pPr>
        <w:bidi/>
        <w:spacing w:lineRule="auto" w:line="240"/>
        <w:ind w:left="720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سُلّمَ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ورقُ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الاختبارِ</w:t>
      </w:r>
    </w:p>
    <w:p>
      <w:pPr>
        <w:bidi/>
        <w:spacing w:lineRule="auto" w:line="240"/>
        <w:ind w:left="80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سلّم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</w:p>
    <w:p>
      <w:pPr>
        <w:bidi/>
        <w:spacing w:lineRule="auto" w:line="240"/>
        <w:ind w:left="80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ورقُ................................................................................</w:t>
      </w:r>
    </w:p>
    <w:p>
      <w:pPr>
        <w:bidi/>
        <w:spacing w:lineRule="auto" w:line="240"/>
        <w:ind w:left="809"/>
        <w:jc w:val="highKashida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160" w:lineRule="auto" w:line="259"/>
        <w:jc w:val="center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سابع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لشعبة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160" w:lineRule="auto" w:line="259"/>
        <w:jc w:val="center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</w:t>
      </w:r>
    </w:p>
    <w:p>
      <w:pPr>
        <w:bidi/>
        <w:spacing w:after="160" w:lineRule="auto" w:line="259"/>
        <w:jc w:val="center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لقصيدة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خداع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الاماني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bookmarkStart w:id="0" w:name="_Hlk162303627"/>
    <w:bookmarkStart w:id="1" w:name="_Hlk162304291"/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الـدّهر</w:t>
      </w:r>
      <w:bookmarkEnd w:id="1"/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ذو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دولٍ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والموتُ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ذو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bookmarkStart w:id="2" w:name="_Hlk162304317"/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علل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                     </w:t>
      </w:r>
      <w:bookmarkEnd w:id="2"/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والـمرءُ</w:t>
      </w:r>
      <w:bookmarkEnd w:id="0"/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ذو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أمـلٍ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والـناس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أشباهُ</w:t>
      </w:r>
      <w:r>
        <w:rPr>
          <w:rFonts w:ascii="Calibri" w:cs="Arial" w:eastAsia="Times New Roman" w:hAnsi="Calibri"/>
          <w:b w:val="false"/>
          <w:bCs w:val="false"/>
          <w:i w:val="false"/>
          <w:iCs w:val="false"/>
          <w:color w:val="000000"/>
          <w:sz w:val="29"/>
          <w:szCs w:val="29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يـبكي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ويضحك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ذو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نفسٍ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مصرّفة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والله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اضـحـك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ــــ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والله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أبـكـ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اهُ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طوبى</w:t>
      </w: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لعب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ــــ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د</w:t>
      </w: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</w:t>
      </w:r>
      <w:r>
        <w:rPr>
          <w:rStyle w:val="style88"/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ولاه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إنابت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ـــ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قد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منيب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الق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ـــ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أواه </w:t>
      </w:r>
      <w:r>
        <w:rPr>
          <w:rFonts w:ascii="Calibri" w:cs="Arial" w:eastAsia="Times New Roman" w:hAnsi="Calibri"/>
          <w:b w:val="false"/>
          <w:bCs w:val="false"/>
          <w:i w:val="false"/>
          <w:iCs w:val="false"/>
          <w:color w:val="000000"/>
          <w:sz w:val="29"/>
          <w:szCs w:val="29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بائع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الدين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بالدنيا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وباطِلها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ترضى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بِدينك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شيئاً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ليس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يساوه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الـدّهر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ذو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دولٍ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علل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مصرّف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000000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جذر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تحقرن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قائل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القصيدة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ادخال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التثنية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>
        <w:trPr>
          <w:cantSplit w:val="false"/>
          <w:tblHeader w:val="false"/>
          <w:jc w:val="left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الكلمة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ادخال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التثنية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الكلمة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شاطئ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ملجأ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دفء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بريء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</w:tbl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29" type="#_x0000_t176" adj="2700," style="position:absolute;margin-left:279.28pt;margin-top:48.07pt;width:15.75pt;height:15.2pt;z-index:3;mso-position-horizontal-relative:text;mso-position-vertical-relative:text;mso-width-percent:0;mso-height-percent:0;mso-width-relative:margin;mso-height-relative:margin;mso-wrap-distance-left:0.0pt;mso-wrap-distance-right:0.0pt;visibility:visible;rotation:-5898240fd;">
            <v:stroke joinstyle="miter" color="#70ad47" weight="1.0pt"/>
            <v:fill/>
            <v:path limo="10800,10800" textboxrect="@3,@3,@4,@5" o:connecttype="custom" o:connectlocs="@8,0;0,@9;@8,@7;@6,@9" gradientshapeok="t"/>
          </v:shape>
        </w:pic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الترقيم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يحرص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حازم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ممارسة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الرياضة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ستقضي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وقتك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drawing>
          <wp:inline distL="0" distT="0" distB="0" distR="0">
            <wp:extent cx="207009" cy="213359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7009" cy="21335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!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ابعد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drawing>
          <wp:inline distL="0" distT="0" distB="0" distR="0">
            <wp:extent cx="207009" cy="213359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7009" cy="21335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تجنبا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لحدوث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حريق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؛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صيغة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مبني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للمعلوم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صيغة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مبني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للمجهول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قطف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المجتهد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تكتب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المغتربة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أشعار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شوق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</w:p>
    <w:p>
      <w:pPr>
        <w:bidi/>
        <w:spacing w:after="200" w:lineRule="auto" w:line="276"/>
        <w:ind w:left="72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يسرد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لحفيدته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قصة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حقوق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المرأة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</w:t>
      </w:r>
    </w:p>
    <w:p>
      <w:pPr>
        <w:bidi/>
        <w:spacing w:after="200" w:lineRule="auto" w:line="276"/>
        <w:ind w:left="360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tbl>
      <w:tblPr>
        <w:tblpPr w:leftFromText="180" w:rightFromText="180" w:topFromText="0" w:bottomFromText="0" w:vertAnchor="text" w:horzAnchor="margin" w:tblpXSpec="center" w:tblpY="728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685"/>
        <w:gridCol w:w="2685"/>
      </w:tblGrid>
      <w:tr>
        <w:trPr>
          <w:cantSplit w:val="false"/>
          <w:trHeight w:val="227" w:hRule="atLeast"/>
          <w:tblHeader w:val="false"/>
          <w:jc w:val="left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الثلاثي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المضارع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المفعول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الثلاثي</w:t>
            </w:r>
          </w:p>
        </w:tc>
      </w:tr>
      <w:tr>
        <w:tblPrEx/>
        <w:trPr>
          <w:cantSplit w:val="false"/>
          <w:trHeight w:val="221" w:hRule="atLeast"/>
          <w:tblHeader w:val="false"/>
          <w:jc w:val="left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أرسل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rHeight w:val="227" w:hRule="atLeast"/>
          <w:tblHeader w:val="false"/>
          <w:jc w:val="left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أتقن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rHeight w:val="227" w:hRule="atLeast"/>
          <w:tblHeader w:val="false"/>
          <w:jc w:val="left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رتًب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tr>
        <w:tblPrEx/>
        <w:trPr>
          <w:cantSplit w:val="false"/>
          <w:trHeight w:val="227" w:hRule="atLeast"/>
          <w:tblHeader w:val="false"/>
          <w:jc w:val="left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زيّن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color w:val="000000"/>
                <w:sz w:val="32"/>
                <w:szCs w:val="32"/>
                <w:rtl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</w:p>
        </w:tc>
      </w:tr>
      <w:bookmarkStart w:id="3" w:name="_Hlk162302861"/>
    </w:tbl>
    <w:p>
      <w:pPr>
        <w:bidi/>
        <w:spacing w:after="200" w:lineRule="auto" w:line="276"/>
        <w:jc w:val="lef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بصياغة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bookmarkEnd w:id="3"/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bidi/>
        <w:spacing w:after="200" w:lineRule="auto" w:line="276"/>
        <w:jc w:val="center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jc w:val="right"/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b/>
          <w:bCs/>
          <w:color w:val="000000"/>
          <w:sz w:val="32"/>
          <w:szCs w:val="32"/>
          <w:rtl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br/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F47D68"/>
    <w:lvl w:ilvl="0" w:tplc="13A06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250179C"/>
    <w:lvl w:ilvl="0" w:tplc="B59A45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C14B4D2"/>
    <w:lvl w:ilvl="0" w:tplc="9EE8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宋体" w:hAnsi="Calibri Light"/>
      <w:color w:val="262626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宋体" w:hAnsi="Calibri Light"/>
      <w:color w:val="262626"/>
      <w:sz w:val="28"/>
      <w:szCs w:val="28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/>
      <w:outlineLvl w:val="2"/>
    </w:pPr>
    <w:rPr>
      <w:rFonts w:ascii="Calibri Light" w:cs="Times New Roman" w:eastAsia="宋体" w:hAnsi="Calibri Light"/>
      <w:color w:val="0d0d0d"/>
      <w:sz w:val="24"/>
      <w:szCs w:val="24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40" w:after="0"/>
      <w:outlineLvl w:val="3"/>
    </w:pPr>
    <w:rPr>
      <w:rFonts w:ascii="Calibri Light" w:cs="Times New Roman" w:eastAsia="宋体" w:hAnsi="Calibri Light"/>
      <w:i/>
      <w:iCs/>
      <w:color w:val="404040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40" w:after="0"/>
      <w:outlineLvl w:val="4"/>
    </w:pPr>
    <w:rPr>
      <w:rFonts w:ascii="Calibri Light" w:cs="Times New Roman" w:eastAsia="宋体" w:hAnsi="Calibri Light"/>
      <w:color w:val="404040"/>
    </w:rPr>
  </w:style>
  <w:style w:type="paragraph" w:styleId="style6">
    <w:name w:val="heading 6"/>
    <w:basedOn w:val="style0"/>
    <w:next w:val="style0"/>
    <w:link w:val="style4104"/>
    <w:qFormat/>
    <w:uiPriority w:val="9"/>
    <w:pPr>
      <w:keepNext/>
      <w:keepLines/>
      <w:spacing w:before="40" w:after="0"/>
      <w:outlineLvl w:val="5"/>
    </w:pPr>
    <w:rPr>
      <w:rFonts w:ascii="Calibri Light" w:cs="Times New Roman" w:eastAsia="宋体" w:hAnsi="Calibri Light"/>
    </w:rPr>
  </w:style>
  <w:style w:type="paragraph" w:styleId="style7">
    <w:name w:val="heading 7"/>
    <w:basedOn w:val="style0"/>
    <w:next w:val="style0"/>
    <w:link w:val="style4105"/>
    <w:qFormat/>
    <w:uiPriority w:val="9"/>
    <w:pPr>
      <w:keepNext/>
      <w:keepLines/>
      <w:spacing w:before="40" w:after="0"/>
      <w:outlineLvl w:val="6"/>
    </w:pPr>
    <w:rPr>
      <w:rFonts w:ascii="Calibri Light" w:cs="Times New Roman" w:eastAsia="宋体" w:hAnsi="Calibri Light"/>
      <w:i/>
      <w:iCs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libri Light" w:cs="Times New Roman" w:eastAsia="宋体" w:hAnsi="Calibri Light"/>
      <w:color w:val="262626"/>
      <w:sz w:val="21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libri Light" w:cs="Times New Roman" w:eastAsia="宋体" w:hAnsi="Calibri Light"/>
      <w:i/>
      <w:iCs/>
      <w:color w:val="262626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48b2ded-d409-4c50-99ea-3c0d84766f9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d02f362-bfb4-464f-8603-355892c9b0e2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1 Char_e7852c23-94f4-485c-8c4e-95ea9b945266"/>
    <w:basedOn w:val="style65"/>
    <w:next w:val="style4099"/>
    <w:link w:val="style1"/>
    <w:uiPriority w:val="9"/>
    <w:rPr>
      <w:rFonts w:ascii="Calibri Light" w:cs="Times New Roman" w:eastAsia="宋体" w:hAnsi="Calibri Light"/>
      <w:color w:val="262626"/>
      <w:sz w:val="32"/>
      <w:szCs w:val="32"/>
    </w:rPr>
  </w:style>
  <w:style w:type="character" w:customStyle="1" w:styleId="style4100">
    <w:name w:val="Heading 2 Char_dda9918a-705e-46df-92c8-cae76a8a993d"/>
    <w:basedOn w:val="style65"/>
    <w:next w:val="style4100"/>
    <w:link w:val="style2"/>
    <w:uiPriority w:val="9"/>
    <w:rPr>
      <w:rFonts w:ascii="Calibri Light" w:cs="Times New Roman" w:eastAsia="宋体" w:hAnsi="Calibri Light"/>
      <w:color w:val="262626"/>
      <w:sz w:val="28"/>
      <w:szCs w:val="28"/>
    </w:rPr>
  </w:style>
  <w:style w:type="character" w:customStyle="1" w:styleId="style4101">
    <w:name w:val="Heading 3 Char_e5305747-b1c8-4e42-a6f3-32bbb90257ec"/>
    <w:basedOn w:val="style65"/>
    <w:next w:val="style4101"/>
    <w:link w:val="style3"/>
    <w:uiPriority w:val="9"/>
    <w:rPr>
      <w:rFonts w:ascii="Calibri Light" w:cs="Times New Roman" w:eastAsia="宋体" w:hAnsi="Calibri Light"/>
      <w:color w:val="0d0d0d"/>
      <w:sz w:val="24"/>
      <w:szCs w:val="24"/>
    </w:rPr>
  </w:style>
  <w:style w:type="character" w:customStyle="1" w:styleId="style4102">
    <w:name w:val="Heading 4 Char_415ef085-7f91-4ab5-b63d-0e85cb974068"/>
    <w:basedOn w:val="style65"/>
    <w:next w:val="style4102"/>
    <w:link w:val="style4"/>
    <w:uiPriority w:val="9"/>
    <w:rPr>
      <w:rFonts w:ascii="Calibri Light" w:cs="Times New Roman" w:eastAsia="宋体" w:hAnsi="Calibri Light"/>
      <w:i/>
      <w:iCs/>
      <w:color w:val="404040"/>
    </w:rPr>
  </w:style>
  <w:style w:type="character" w:customStyle="1" w:styleId="style4103">
    <w:name w:val="Heading 5 Char_71e6fa3e-f940-4d83-8db9-85a713cdde01"/>
    <w:basedOn w:val="style65"/>
    <w:next w:val="style4103"/>
    <w:link w:val="style5"/>
    <w:uiPriority w:val="9"/>
    <w:rPr>
      <w:rFonts w:ascii="Calibri Light" w:cs="Times New Roman" w:eastAsia="宋体" w:hAnsi="Calibri Light"/>
      <w:color w:val="404040"/>
    </w:rPr>
  </w:style>
  <w:style w:type="character" w:customStyle="1" w:styleId="style4104">
    <w:name w:val="Heading 6 Char_978c5b96-ebe8-45c9-8e3e-ef732ab76dcb"/>
    <w:basedOn w:val="style65"/>
    <w:next w:val="style4104"/>
    <w:link w:val="style6"/>
    <w:uiPriority w:val="9"/>
    <w:rPr>
      <w:rFonts w:ascii="Calibri Light" w:cs="Times New Roman" w:eastAsia="宋体" w:hAnsi="Calibri Light"/>
    </w:rPr>
  </w:style>
  <w:style w:type="character" w:customStyle="1" w:styleId="style4105">
    <w:name w:val="Heading 7 Char_0dc1af23-b084-4370-9155-f13bb73131c6"/>
    <w:basedOn w:val="style65"/>
    <w:next w:val="style4105"/>
    <w:link w:val="style7"/>
    <w:uiPriority w:val="9"/>
    <w:rPr>
      <w:rFonts w:ascii="Calibri Light" w:cs="Times New Roman" w:eastAsia="宋体" w:hAnsi="Calibri Light"/>
      <w:i/>
      <w:iCs/>
    </w:rPr>
  </w:style>
  <w:style w:type="character" w:customStyle="1" w:styleId="style4106">
    <w:name w:val="Heading 8 Char_ba956de8-a28a-4683-a840-2a5394faba3b"/>
    <w:basedOn w:val="style65"/>
    <w:next w:val="style4106"/>
    <w:link w:val="style8"/>
    <w:uiPriority w:val="9"/>
    <w:rPr>
      <w:rFonts w:ascii="Calibri Light" w:cs="Times New Roman" w:eastAsia="宋体" w:hAnsi="Calibri Light"/>
      <w:color w:val="262626"/>
      <w:sz w:val="21"/>
      <w:szCs w:val="21"/>
    </w:rPr>
  </w:style>
  <w:style w:type="character" w:customStyle="1" w:styleId="style4107">
    <w:name w:val="Heading 9 Char_b1d501b4-b2b1-4336-9659-cdb78a9b87f9"/>
    <w:basedOn w:val="style65"/>
    <w:next w:val="style4107"/>
    <w:link w:val="style9"/>
    <w:uiPriority w:val="9"/>
    <w:rPr>
      <w:rFonts w:ascii="Calibri Light" w:cs="Times New Roman" w:eastAsia="宋体" w:hAnsi="Calibri Light"/>
      <w:i/>
      <w:iCs/>
      <w:color w:val="262626"/>
      <w:sz w:val="21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  <w:style w:type="paragraph" w:styleId="style62">
    <w:name w:val="Title"/>
    <w:basedOn w:val="style0"/>
    <w:next w:val="style0"/>
    <w:link w:val="style4108"/>
    <w:qFormat/>
    <w:uiPriority w:val="10"/>
    <w:pPr>
      <w:spacing w:after="0" w:lineRule="auto" w:line="240"/>
      <w:contextualSpacing/>
    </w:pPr>
    <w:rPr>
      <w:rFonts w:ascii="Calibri Light" w:cs="Times New Roman" w:eastAsia="宋体" w:hAnsi="Calibri Light"/>
      <w:spacing w:val="-10"/>
      <w:sz w:val="56"/>
      <w:szCs w:val="56"/>
    </w:rPr>
  </w:style>
  <w:style w:type="character" w:customStyle="1" w:styleId="style4108">
    <w:name w:val="Title Char_38ac3c06-04d5-4910-974a-f183a67a789d"/>
    <w:basedOn w:val="style65"/>
    <w:next w:val="style4108"/>
    <w:link w:val="style62"/>
    <w:uiPriority w:val="10"/>
    <w:rPr>
      <w:rFonts w:ascii="Calibri Light" w:cs="Times New Roman" w:eastAsia="宋体" w:hAnsi="Calibri Light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109"/>
    <w:qFormat/>
    <w:uiPriority w:val="11"/>
    <w:pPr>
      <w:numPr>
        <w:ilvl w:val="1"/>
        <w:numId w:val="0"/>
      </w:numPr>
    </w:pPr>
    <w:rPr>
      <w:color w:val="5a5a5a"/>
      <w:spacing w:val="15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color w:val="5a5a5a"/>
      <w:spacing w:val="15"/>
    </w:rPr>
  </w:style>
  <w:style w:type="character" w:styleId="style87">
    <w:name w:val="Strong"/>
    <w:basedOn w:val="style65"/>
    <w:next w:val="style87"/>
    <w:qFormat/>
    <w:uiPriority w:val="22"/>
    <w:rPr>
      <w:b/>
      <w:bCs/>
      <w:color w:val="auto"/>
    </w:rPr>
  </w:style>
  <w:style w:type="character" w:styleId="style88">
    <w:name w:val="Emphasis"/>
    <w:basedOn w:val="style65"/>
    <w:next w:val="style88"/>
    <w:qFormat/>
    <w:uiPriority w:val="20"/>
    <w:rPr>
      <w:i/>
      <w:iCs/>
      <w:color w:val="auto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0"/>
    <w:qFormat/>
    <w:uiPriority w:val="29"/>
    <w:pPr>
      <w:spacing w:before="200"/>
      <w:ind w:left="864" w:right="864"/>
    </w:pPr>
    <w:rPr>
      <w:i/>
      <w:iCs/>
      <w:color w:val="404040"/>
    </w:rPr>
  </w:style>
  <w:style w:type="character" w:customStyle="1" w:styleId="style4110">
    <w:name w:val="Quote Char_f06d17be-53ee-453b-940f-d6eea083cab8"/>
    <w:basedOn w:val="style65"/>
    <w:next w:val="style4110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style4111">
    <w:name w:val="Intense Quote Char_e0317bc8-aad8-4961-91c5-e14c90d650b4"/>
    <w:basedOn w:val="style65"/>
    <w:next w:val="style4111"/>
    <w:link w:val="style181"/>
    <w:uiPriority w:val="30"/>
    <w:rPr>
      <w:i/>
      <w:iCs/>
      <w:color w:val="404040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auto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404040"/>
      <w:spacing w:val="5"/>
    </w:r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customStyle="1" w:styleId="style4112">
    <w:name w:val="&quot;Normal1&quot;"/>
    <w:next w:val="style4094"/>
    <w:pPr>
      <w:spacing w:before="0" w:after="0" w:lineRule="auto" w:line="240"/>
      <w:ind w:left="0" w:right="0"/>
    </w:pPr>
    <w:rPr>
      <w:rFonts w:ascii="Calibri" w:cs="Calibri" w:eastAsia="Calibri" w:hAnsi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AD06-D8C9-4D39-B735-4D24512D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Words>818</Words>
  <Pages>1</Pages>
  <Characters>6691</Characters>
  <Application>WPS Office</Application>
  <DocSecurity>0</DocSecurity>
  <Paragraphs>206</Paragraphs>
  <ScaleCrop>false</ScaleCrop>
  <LinksUpToDate>false</LinksUpToDate>
  <CharactersWithSpaces>8193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٢٠٢٤-٠٢-٢٥T١٦:٥٧:٠٠Z</dcterms:created>
  <dc:creator>ACER</dc:creator>
  <lastModifiedBy>SM-S928B</lastModifiedBy>
  <dcterms:modified xsi:type="dcterms:W3CDTF">٢٠٢٦-٠٣-٢٧T١١:٢٠:٣٢Z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68c5998073f544a48f732a2923e021b2</vt:lpwstr>
  </property>
</Properties>
</file>