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sz w:val="24"/>
          <w:szCs w:val="24"/>
          <w:rtl/>
          <w:lang w:bidi="ar-JO"/>
        </w:rPr>
      </w:pPr>
      <w:r>
        <w:rPr>
          <w:b/>
          <w:bCs/>
          <w:noProof/>
          <w:bdr w:val="thinThickSmallGap" w:sz="24" w:space="0" w:color="auto" w:frame="true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5684520</wp:posOffset>
            </wp:positionH>
            <wp:positionV relativeFrom="paragraph">
              <wp:posOffset>262890</wp:posOffset>
            </wp:positionV>
            <wp:extent cx="824864" cy="690245"/>
            <wp:effectExtent l="0" t="0" r="0" b="0"/>
            <wp:wrapTight wrapText="bothSides">
              <wp:wrapPolygon edited="false">
                <wp:start x="0" y="0"/>
                <wp:lineTo x="0" y="20865"/>
                <wp:lineTo x="20952" y="20865"/>
                <wp:lineTo x="20952" y="0"/>
                <wp:lineTo x="0" y="0"/>
              </wp:wrapPolygon>
            </wp:wrapTight>
            <wp:docPr id="1027" name="صورة 7" descr="الوزار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4864" cy="6902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jc w:val="center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مديرية التربية والتعليم للواء </w:t>
      </w:r>
    </w:p>
    <w:p>
      <w:pPr>
        <w:pStyle w:val="style0"/>
        <w:jc w:val="center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مدرسة </w:t>
      </w:r>
    </w:p>
    <w:p>
      <w:pPr>
        <w:pStyle w:val="style0"/>
        <w:bidi/>
        <w:jc w:val="center"/>
        <w:rPr>
          <w:rFonts w:ascii="Arial" w:cs="Arabic Transparent" w:hAnsi="Arial"/>
          <w:b/>
          <w:bCs/>
          <w:sz w:val="20"/>
          <w:szCs w:val="20"/>
          <w:rtl/>
          <w:lang w:bidi="ar-JO"/>
        </w:rPr>
      </w:pPr>
      <w:r>
        <w:rPr>
          <w:rFonts w:ascii="Calibri" w:cs="Times New Roman" w:eastAsia="Times New Roman" w:hAnsi="Calibri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-822509</wp:posOffset>
                </wp:positionH>
                <wp:positionV relativeFrom="paragraph">
                  <wp:posOffset>194945</wp:posOffset>
                </wp:positionV>
                <wp:extent cx="633730" cy="684530"/>
                <wp:effectExtent l="0" t="0" r="13970" b="20320"/>
                <wp:wrapNone/>
                <wp:docPr id="1028" name="شكل بيضاوي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3730" cy="68453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8" fillcolor="white" stroked="t" style="position:absolute;margin-left:-64.76pt;margin-top:15.35pt;width:49.9pt;height:53.9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cs="Arabic Transparent" w:hAnsi="Arial" w:hint="cs"/>
          <w:b/>
          <w:bCs/>
          <w:sz w:val="20"/>
          <w:szCs w:val="20"/>
          <w:rtl/>
          <w:lang w:bidi="ar-JO"/>
        </w:rPr>
        <w:t>الا</w:t>
      </w:r>
      <w:r>
        <w:rPr>
          <w:rFonts w:ascii="Arial" w:cs="Arabic Transparent" w:hAnsi="Arial"/>
          <w:b/>
          <w:bCs/>
          <w:sz w:val="20"/>
          <w:szCs w:val="20"/>
          <w:rtl/>
          <w:lang w:bidi="ar-JO"/>
        </w:rPr>
        <w:t>ختبار</w:t>
      </w:r>
      <w:r>
        <w:rPr>
          <w:rFonts w:ascii="Arial" w:cs="Arabic Transparent" w:hAnsi="Arial" w:hint="cs"/>
          <w:b/>
          <w:bCs/>
          <w:sz w:val="20"/>
          <w:szCs w:val="20"/>
          <w:rtl/>
          <w:lang w:bidi="ar-JO"/>
        </w:rPr>
        <w:t>ات التحصيلية  ل</w:t>
      </w:r>
      <w:r>
        <w:rPr>
          <w:rFonts w:ascii="Arial" w:cs="Arabic Transparent" w:hAnsi="Arial"/>
          <w:b/>
          <w:bCs/>
          <w:sz w:val="20"/>
          <w:szCs w:val="20"/>
          <w:rtl/>
          <w:lang w:bidi="ar-JO"/>
        </w:rPr>
        <w:t xml:space="preserve">نهاية الفصل الدراسي </w:t>
      </w:r>
      <w:r>
        <w:rPr>
          <w:rFonts w:ascii="Arial" w:cs="Arabic Transparent" w:hAnsi="Arial" w:hint="cs"/>
          <w:b/>
          <w:bCs/>
          <w:sz w:val="20"/>
          <w:szCs w:val="20"/>
          <w:rtl/>
          <w:lang w:bidi="ar-JO"/>
        </w:rPr>
        <w:t>ا</w:t>
      </w:r>
      <w:r>
        <w:rPr>
          <w:rFonts w:ascii="Arial" w:cs="Arabic Transparent" w:hAnsi="Arial" w:hint="cs"/>
          <w:b/>
          <w:bCs/>
          <w:sz w:val="20"/>
          <w:szCs w:val="20"/>
          <w:rtl/>
          <w:lang w:bidi="ar-JO"/>
        </w:rPr>
        <w:t>الثاني</w:t>
      </w:r>
      <w:r>
        <w:rPr>
          <w:rFonts w:ascii="Arial" w:cs="Arabic Transparent" w:hAnsi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ascii="Arial" w:cs="Arabic Transparent" w:hAnsi="Arial"/>
          <w:b/>
          <w:bCs/>
          <w:sz w:val="20"/>
          <w:szCs w:val="20"/>
          <w:rtl/>
          <w:lang w:bidi="ar-JO"/>
        </w:rPr>
        <w:t>للعام الدراسي /م</w:t>
      </w:r>
    </w:p>
    <w:p>
      <w:pPr>
        <w:pStyle w:val="style0"/>
        <w:bidi/>
        <w:rPr>
          <w:rFonts w:ascii="Calibri" w:cs="Times New Roman" w:eastAsia="Times New Roman" w:hAnsi="Calibri"/>
          <w:b/>
          <w:bCs/>
          <w:color w:val="000000"/>
          <w:sz w:val="20"/>
          <w:szCs w:val="20"/>
          <w:rtl/>
          <w:lang w:bidi="ar-JO"/>
        </w:rPr>
      </w:pPr>
      <w:r>
        <w:rPr>
          <w:rFonts w:ascii="Calibri" w:cs="Times New Roman" w:eastAsia="Times New Roman" w:hAnsi="Calibri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-488950</wp:posOffset>
                </wp:positionH>
                <wp:positionV relativeFrom="paragraph">
                  <wp:posOffset>256991</wp:posOffset>
                </wp:positionV>
                <wp:extent cx="633730" cy="5715"/>
                <wp:effectExtent l="0" t="0" r="13970" b="32385"/>
                <wp:wrapNone/>
                <wp:docPr id="1029" name="رابط كسهم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3730" cy="571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-38.5pt;margin-top:20.24pt;width:49.9pt;height:0.45pt;z-index:3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>ا</w:t>
      </w:r>
      <w:r>
        <w:rPr>
          <w:rFonts w:ascii="Calibri" w:cs="Times New Roman" w:eastAsia="Times New Roman" w:hAnsi="Calibri"/>
          <w:b/>
          <w:bCs/>
          <w:color w:val="000000"/>
          <w:sz w:val="20"/>
          <w:szCs w:val="20"/>
          <w:rtl/>
        </w:rPr>
        <w:t>لصف والشعبة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Calibri" w:cs="Times New Roman" w:eastAsia="Times New Roman" w:hAnsi="Calibri"/>
          <w:b/>
          <w:bCs/>
          <w:color w:val="000000"/>
          <w:sz w:val="20"/>
          <w:szCs w:val="20"/>
          <w:rtl/>
        </w:rPr>
        <w:t>: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  <w:lang w:bidi="ar-JO"/>
        </w:rPr>
        <w:t>السادس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  <w:lang w:bidi="ar-JO"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الاساسي</w:t>
      </w:r>
      <w:r>
        <w:rPr>
          <w:rFonts w:ascii="Calibri" w:cs="Times New Roman" w:eastAsia="Times New Roman" w:hAnsi="Calibri"/>
          <w:b/>
          <w:bCs/>
          <w:color w:val="000000"/>
          <w:sz w:val="20"/>
          <w:szCs w:val="20"/>
          <w:rtl/>
        </w:rPr>
        <w:t xml:space="preserve">  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>(    )</w:t>
      </w:r>
      <w:r>
        <w:rPr>
          <w:rFonts w:ascii="Calibri" w:cs="Times New Roman" w:eastAsia="Times New Roman" w:hAnsi="Calibri"/>
          <w:b/>
          <w:bCs/>
          <w:color w:val="000000"/>
          <w:sz w:val="20"/>
          <w:szCs w:val="20"/>
          <w:rtl/>
        </w:rPr>
        <w:t>         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Calibri" w:cs="Times New Roman" w:eastAsia="Times New Roman" w:hAnsi="Calibri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                     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                   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  المبحث: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  <w:lang w:bidi="ar-JO"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  <w:lang w:bidi="ar-JO"/>
        </w:rPr>
        <w:t xml:space="preserve"> العلوم</w:t>
      </w:r>
    </w:p>
    <w:p>
      <w:pPr>
        <w:pStyle w:val="style0"/>
        <w:bidi/>
        <w:rPr>
          <w:rFonts w:ascii="Calibri" w:cs="Times New Roman" w:eastAsia="Times New Roman" w:hAnsi="Calibri"/>
          <w:b/>
          <w:bCs/>
          <w:color w:val="000000"/>
          <w:sz w:val="20"/>
          <w:szCs w:val="20"/>
          <w:rtl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اليوم والتاريخ:     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 /         /                                         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                  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          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مدة الامتحان : </w:t>
      </w:r>
      <w:r>
        <w:rPr>
          <w:rFonts w:hint="cs"/>
          <w:b/>
          <w:bCs/>
          <w:sz w:val="20"/>
          <w:szCs w:val="20"/>
          <w:rtl/>
          <w:lang w:bidi="ar-JO"/>
        </w:rPr>
        <w:t>ساعة واحدة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</w:t>
      </w:r>
    </w:p>
    <w:p>
      <w:pPr>
        <w:pStyle w:val="style0"/>
        <w:bidi/>
        <w:rPr>
          <w:rFonts w:ascii="Arial" w:cs="Arabic Transparent" w:hAnsi="Arial"/>
          <w:b/>
          <w:bCs/>
          <w:sz w:val="20"/>
          <w:szCs w:val="20"/>
          <w:rtl/>
          <w:lang w:bidi="ar-JO"/>
        </w:rPr>
      </w:pPr>
      <w:r>
        <w:rPr>
          <w:rFonts w:ascii="Arial" w:cs="Arabic Transparent" w:hAnsi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-560439</wp:posOffset>
                </wp:positionH>
                <wp:positionV relativeFrom="paragraph">
                  <wp:posOffset>241361</wp:posOffset>
                </wp:positionV>
                <wp:extent cx="7019270" cy="0"/>
                <wp:effectExtent l="0" t="0" r="10795" b="19050"/>
                <wp:wrapNone/>
                <wp:docPr id="1030" name="رابط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19270" cy="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-44.129055pt,19.004803pt" to="508.56937pt,19.004803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ascii="Arial" w:cs="Arabic Transparent" w:hAnsi="Arial" w:hint="cs"/>
          <w:b/>
          <w:bCs/>
          <w:sz w:val="20"/>
          <w:szCs w:val="20"/>
          <w:rtl/>
          <w:lang w:bidi="ar-JO"/>
        </w:rPr>
        <w:t>اسم الطالب:.....................................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ملاحظة: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أجب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 جميع الأسئلة علما بأن عددها(7</w:t>
      </w:r>
      <w:r>
        <w:rPr>
          <w:rFonts w:hint="cs"/>
          <w:b/>
          <w:bCs/>
          <w:sz w:val="24"/>
          <w:szCs w:val="24"/>
          <w:rtl/>
          <w:lang w:bidi="ar-JO"/>
        </w:rPr>
        <w:t>) وعدد الصفحات(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).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style154"/>
        <w:bidiVisual/>
        <w:tblW w:w="10150" w:type="dxa"/>
        <w:tblLook w:val="04A0" w:firstRow="1" w:lastRow="0" w:firstColumn="1" w:lastColumn="0" w:noHBand="0" w:noVBand="1"/>
      </w:tblPr>
      <w:tblGrid>
        <w:gridCol w:w="10116"/>
      </w:tblGrid>
      <w:tr>
        <w:trPr/>
        <w:tc>
          <w:tcPr>
            <w:tcW w:w="10150" w:type="dxa"/>
            <w:tcBorders/>
            <w:shd w:val="clear" w:color="auto" w:fill="f2f2f2"/>
          </w:tcPr>
          <w:p>
            <w:pPr>
              <w:pStyle w:val="style179"/>
              <w:ind w:left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الأول: أضع دائرة حول رمز الاجابة الصحيحة لكل جملة مما يأتي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( </w:t>
            </w:r>
            <w:r>
              <w:rPr>
                <w:b/>
                <w:bCs/>
                <w:sz w:val="24"/>
                <w:szCs w:val="24"/>
              </w:rPr>
              <w:t>7.5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علامات )</w:t>
            </w:r>
          </w:p>
        </w:tc>
      </w:tr>
    </w:tbl>
    <w:p>
      <w:pPr>
        <w:pStyle w:val="style0"/>
        <w:bidi/>
        <w:ind w:left="360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1 _ </w:t>
      </w:r>
      <w:r>
        <w:rPr>
          <w:rFonts w:hint="cs"/>
          <w:b/>
          <w:bCs/>
          <w:noProof/>
          <w:sz w:val="24"/>
          <w:szCs w:val="24"/>
          <w:rtl/>
        </w:rPr>
        <w:t xml:space="preserve">كثافة </w:t>
      </w:r>
      <w:r>
        <w:rPr>
          <w:b/>
          <w:bCs/>
          <w:noProof/>
          <w:sz w:val="24"/>
          <w:szCs w:val="24"/>
        </w:rPr>
        <w:t xml:space="preserve">100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شتلة من القمح موجودة في </w:t>
      </w:r>
      <w:r>
        <w:rPr>
          <w:b/>
          <w:bCs/>
          <w:noProof/>
          <w:sz w:val="24"/>
          <w:szCs w:val="24"/>
          <w:lang w:bidi="ar-JO"/>
        </w:rPr>
        <w:t xml:space="preserve"> </w:t>
      </w:r>
      <w:r>
        <w:rPr>
          <w:b/>
          <w:bCs/>
          <w:noProof/>
          <w:sz w:val="24"/>
          <w:szCs w:val="24"/>
          <w:lang w:bidi="ar-EG"/>
        </w:rPr>
        <w:t>5</w:t>
      </w:r>
      <w:r>
        <w:rPr>
          <w:b/>
          <w:bCs/>
          <w:noProof/>
          <w:sz w:val="24"/>
          <w:szCs w:val="24"/>
          <w:lang w:bidi="ar-JO"/>
        </w:rPr>
        <w:t xml:space="preserve"> Km</w:t>
      </w:r>
      <w:r>
        <w:rPr>
          <w:b/>
          <w:bCs/>
          <w:noProof/>
          <w:sz w:val="24"/>
          <w:szCs w:val="24"/>
          <w:vertAlign w:val="superscript"/>
          <w:lang w:bidi="ar-JO"/>
        </w:rPr>
        <w:t xml:space="preserve">2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تساوي بوحدة </w:t>
      </w:r>
      <w:r>
        <w:rPr>
          <w:b/>
          <w:bCs/>
          <w:noProof/>
          <w:sz w:val="24"/>
          <w:szCs w:val="24"/>
          <w:lang w:bidi="ar-JO"/>
        </w:rPr>
        <w:t>\Km</w:t>
      </w:r>
      <w:r>
        <w:rPr>
          <w:b/>
          <w:bCs/>
          <w:noProof/>
          <w:sz w:val="24"/>
          <w:szCs w:val="24"/>
          <w:vertAlign w:val="superscript"/>
          <w:lang w:bidi="ar-JO"/>
        </w:rPr>
        <w:t>2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شتلة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.</w:t>
      </w:r>
    </w:p>
    <w:p>
      <w:pPr>
        <w:pStyle w:val="style0"/>
        <w:bidi/>
        <w:ind w:left="360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أ _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</w:t>
      </w:r>
      <w:r>
        <w:rPr>
          <w:b/>
          <w:bCs/>
          <w:noProof/>
          <w:sz w:val="24"/>
          <w:szCs w:val="24"/>
          <w:lang w:bidi="ar-JO"/>
        </w:rPr>
        <w:t xml:space="preserve"> 15 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                       ب _ </w:t>
      </w:r>
      <w:r>
        <w:rPr>
          <w:b/>
          <w:bCs/>
          <w:noProof/>
          <w:sz w:val="24"/>
          <w:szCs w:val="24"/>
          <w:lang w:bidi="ar-JO"/>
        </w:rPr>
        <w:t xml:space="preserve">20 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                           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ج _ </w:t>
      </w:r>
      <w:r>
        <w:rPr>
          <w:b/>
          <w:bCs/>
          <w:noProof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</w:t>
      </w:r>
      <w:r>
        <w:rPr>
          <w:b/>
          <w:bCs/>
          <w:noProof/>
          <w:sz w:val="24"/>
          <w:szCs w:val="24"/>
          <w:lang w:bidi="ar-JO"/>
        </w:rPr>
        <w:t xml:space="preserve">25   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                د </w:t>
      </w:r>
      <w:r>
        <w:rPr>
          <w:b/>
          <w:bCs/>
          <w:noProof/>
          <w:sz w:val="24"/>
          <w:szCs w:val="24"/>
          <w:rtl/>
          <w:lang w:bidi="ar-JO"/>
        </w:rPr>
        <w:t/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_   30   </w:t>
      </w:r>
    </w:p>
    <w:p>
      <w:pPr>
        <w:pStyle w:val="style179"/>
        <w:spacing w:after="200" w:lineRule="auto" w:line="276"/>
        <w:ind w:left="360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2 _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طريقة المتبعة لفصل السكر والماء</w:t>
      </w:r>
    </w:p>
    <w:p>
      <w:pPr>
        <w:pStyle w:val="style179"/>
        <w:spacing w:after="200" w:lineRule="auto" w:line="276"/>
        <w:ind w:left="360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bidi="ar-JO"/>
        </w:rPr>
        <w:t>أ _ الغربلة                       ب _  اليد                             ج _ التبلور                  د _  المغناطيس</w:t>
      </w:r>
    </w:p>
    <w:p>
      <w:pPr>
        <w:pStyle w:val="style179"/>
        <w:spacing w:after="200" w:lineRule="auto" w:line="276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spacing w:after="200" w:lineRule="auto" w:line="276"/>
        <w:ind w:left="360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3 _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موجات الصوت التي لا يستطيع الانسان سماعها وترددها عالي هي موجات </w:t>
      </w:r>
    </w:p>
    <w:p>
      <w:pPr>
        <w:pStyle w:val="style179"/>
        <w:spacing w:after="200" w:lineRule="auto" w:line="276"/>
        <w:ind w:left="360"/>
        <w:rPr>
          <w:rFonts w:hint="cs"/>
          <w:b/>
          <w:bCs/>
          <w:noProof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أ _  طولية                     ب _ مستعرضة                    ج _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كهرومغناطيسة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د _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فوق صوتية</w:t>
      </w:r>
    </w:p>
    <w:p>
      <w:pPr>
        <w:pStyle w:val="style179"/>
        <w:spacing w:after="200" w:lineRule="auto" w:line="276"/>
        <w:ind w:left="360"/>
        <w:rPr>
          <w:b/>
          <w:bCs/>
          <w:noProof/>
          <w:sz w:val="24"/>
          <w:szCs w:val="24"/>
          <w:rtl/>
          <w:lang w:bidi="ar-JO"/>
        </w:rPr>
      </w:pPr>
    </w:p>
    <w:p>
      <w:pPr>
        <w:pStyle w:val="style179"/>
        <w:ind w:left="261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4</w:t>
      </w:r>
      <w:r>
        <w:rPr>
          <w:b/>
          <w:bCs/>
          <w:sz w:val="24"/>
          <w:szCs w:val="24"/>
          <w:rtl/>
          <w:lang w:bidi="ar-DZ"/>
        </w:rPr>
        <w:t xml:space="preserve">-  من المواد المستخدمة في العزل الحراري للمباني : </w:t>
      </w:r>
    </w:p>
    <w:p>
      <w:pPr>
        <w:pStyle w:val="style179"/>
        <w:ind w:left="261"/>
        <w:rPr>
          <w:b/>
          <w:bCs/>
          <w:sz w:val="24"/>
          <w:szCs w:val="24"/>
          <w:lang w:bidi="ar-JO"/>
        </w:rPr>
      </w:pPr>
    </w:p>
    <w:p>
      <w:pPr>
        <w:pStyle w:val="style179"/>
        <w:ind w:left="261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DZ"/>
        </w:rPr>
        <w:t xml:space="preserve">أ- الإسفنج    </w:t>
      </w:r>
      <w:r>
        <w:rPr>
          <w:rFonts w:cs="Arial" w:hint="cs"/>
          <w:b/>
          <w:bCs/>
          <w:sz w:val="24"/>
          <w:szCs w:val="24"/>
          <w:rtl/>
          <w:lang w:bidi="ar-DZ"/>
        </w:rPr>
        <w:t xml:space="preserve">    </w:t>
      </w:r>
      <w:r>
        <w:rPr>
          <w:rFonts w:cs="Arial"/>
          <w:b/>
          <w:bCs/>
          <w:sz w:val="24"/>
          <w:szCs w:val="24"/>
          <w:rtl/>
          <w:lang w:bidi="ar-DZ"/>
        </w:rPr>
        <w:t xml:space="preserve">                ب- البلاستيك      </w:t>
      </w:r>
      <w:r>
        <w:rPr>
          <w:rFonts w:cs="Arial" w:hint="cs"/>
          <w:b/>
          <w:bCs/>
          <w:sz w:val="24"/>
          <w:szCs w:val="24"/>
          <w:rtl/>
          <w:lang w:bidi="ar-DZ"/>
        </w:rPr>
        <w:t xml:space="preserve">         </w:t>
      </w:r>
      <w:r>
        <w:rPr>
          <w:rFonts w:cs="Arial"/>
          <w:b/>
          <w:bCs/>
          <w:sz w:val="24"/>
          <w:szCs w:val="24"/>
          <w:rtl/>
          <w:lang w:bidi="ar-DZ"/>
        </w:rPr>
        <w:t xml:space="preserve">        ج- الصوف الصخري          </w:t>
      </w:r>
      <w:r>
        <w:rPr>
          <w:rFonts w:cs="Arial"/>
          <w:b/>
          <w:bCs/>
          <w:sz w:val="24"/>
          <w:szCs w:val="24"/>
          <w:rtl/>
          <w:lang w:bidi="ar-DZ"/>
        </w:rPr>
        <w:t xml:space="preserve">   د-</w:t>
      </w:r>
      <w:r>
        <w:rPr>
          <w:rFonts w:cs="Arial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cs="Arial"/>
          <w:b/>
          <w:bCs/>
          <w:sz w:val="24"/>
          <w:szCs w:val="24"/>
          <w:rtl/>
          <w:lang w:bidi="ar-DZ"/>
        </w:rPr>
        <w:t xml:space="preserve"> الفولاذ</w:t>
      </w:r>
      <w:bookmarkStart w:id="0" w:name="_GoBack"/>
      <w:bookmarkEnd w:id="0"/>
    </w:p>
    <w:p>
      <w:pPr>
        <w:pStyle w:val="style179"/>
        <w:ind w:left="261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   </w:t>
      </w:r>
    </w:p>
    <w:p>
      <w:pPr>
        <w:pStyle w:val="style179"/>
        <w:ind w:left="261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5 _ 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تصنف مجرة درب التبانة الى انها مجرة </w:t>
      </w:r>
    </w:p>
    <w:p>
      <w:pPr>
        <w:pStyle w:val="style179"/>
        <w:ind w:left="261"/>
        <w:rPr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أ _ غير منتظمة               ب _  اهليلجية                        ج _   حلزونية               د _ بيضوية            </w:t>
      </w:r>
    </w:p>
    <w:p>
      <w:pPr>
        <w:pStyle w:val="style179"/>
        <w:tabs>
          <w:tab w:val="left" w:leader="none" w:pos="5896"/>
        </w:tabs>
        <w:ind w:left="261"/>
        <w:rPr>
          <w:sz w:val="24"/>
          <w:szCs w:val="24"/>
          <w:rtl/>
          <w:lang w:bidi="ar-JO"/>
        </w:rPr>
      </w:pPr>
    </w:p>
    <w:p>
      <w:pPr>
        <w:pStyle w:val="style179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ind w:left="26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السؤال</w:t>
      </w:r>
      <w:r>
        <w:rPr>
          <w:rFonts w:hint="cs"/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rtl/>
        </w:rPr>
        <w:t>ال</w:t>
      </w:r>
      <w:r>
        <w:rPr>
          <w:rFonts w:hint="cs"/>
          <w:b/>
          <w:bCs/>
          <w:sz w:val="24"/>
          <w:szCs w:val="24"/>
          <w:rtl/>
        </w:rPr>
        <w:t>ثاني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</w:rPr>
        <w:t xml:space="preserve">اذكري الطريقة المناسبة للتوصيل الحراري فيما يلي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4.5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علام</w:t>
      </w:r>
      <w:r>
        <w:rPr>
          <w:rFonts w:hint="cs"/>
          <w:b/>
          <w:bCs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) </w:t>
      </w:r>
    </w:p>
    <w:tbl>
      <w:tblPr>
        <w:tblStyle w:val="style154"/>
        <w:bidiVisual/>
        <w:tblW w:w="0" w:type="auto"/>
        <w:tblInd w:w="261" w:type="dxa"/>
        <w:tblLook w:val="04A0" w:firstRow="1" w:lastRow="0" w:firstColumn="1" w:lastColumn="0" w:noHBand="0" w:noVBand="1"/>
      </w:tblPr>
      <w:tblGrid>
        <w:gridCol w:w="2470"/>
        <w:gridCol w:w="2461"/>
        <w:gridCol w:w="2464"/>
        <w:gridCol w:w="2460"/>
      </w:tblGrid>
      <w:tr>
        <w:trPr/>
        <w:tc>
          <w:tcPr>
            <w:tcW w:w="2529" w:type="dxa"/>
            <w:tcBorders/>
          </w:tcPr>
          <w:p>
            <w:pPr>
              <w:pStyle w:val="style179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المثال </w:t>
            </w:r>
          </w:p>
        </w:tc>
        <w:tc>
          <w:tcPr>
            <w:tcW w:w="2529" w:type="dxa"/>
            <w:tcBorders/>
          </w:tcPr>
          <w:p>
            <w:pPr>
              <w:pStyle w:val="style179"/>
              <w:ind w:left="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تسخين المعلقة عند تحريك        الطعام</w:t>
            </w:r>
          </w:p>
        </w:tc>
        <w:tc>
          <w:tcPr>
            <w:tcW w:w="2529" w:type="dxa"/>
            <w:tcBorders/>
          </w:tcPr>
          <w:p>
            <w:pPr>
              <w:pStyle w:val="style179"/>
              <w:ind w:left="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الطاقة الشمسية التي تصل الأرض </w:t>
            </w:r>
          </w:p>
        </w:tc>
        <w:tc>
          <w:tcPr>
            <w:tcW w:w="2529" w:type="dxa"/>
            <w:tcBorders/>
          </w:tcPr>
          <w:p>
            <w:pPr>
              <w:pStyle w:val="style179"/>
              <w:ind w:left="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     تسخين الماء</w:t>
            </w:r>
          </w:p>
        </w:tc>
      </w:tr>
      <w:tr>
        <w:tblPrEx/>
        <w:trPr/>
        <w:tc>
          <w:tcPr>
            <w:tcW w:w="2529" w:type="dxa"/>
            <w:tcBorders/>
          </w:tcPr>
          <w:p>
            <w:pPr>
              <w:pStyle w:val="style179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طريقة التوصيل</w:t>
            </w:r>
          </w:p>
        </w:tc>
        <w:tc>
          <w:tcPr>
            <w:tcW w:w="2529" w:type="dxa"/>
            <w:tcBorders/>
          </w:tcPr>
          <w:p>
            <w:pPr>
              <w:pStyle w:val="style179"/>
              <w:ind w:left="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29" w:type="dxa"/>
            <w:tcBorders/>
          </w:tcPr>
          <w:p>
            <w:pPr>
              <w:pStyle w:val="style179"/>
              <w:ind w:left="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29" w:type="dxa"/>
            <w:tcBorders/>
          </w:tcPr>
          <w:p>
            <w:pPr>
              <w:pStyle w:val="style179"/>
              <w:ind w:left="0"/>
              <w:rPr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179"/>
        <w:ind w:left="261"/>
        <w:rPr>
          <w:sz w:val="24"/>
          <w:szCs w:val="24"/>
          <w:rtl/>
          <w:lang w:bidi="ar-JO"/>
        </w:rPr>
      </w:pPr>
    </w:p>
    <w:tbl>
      <w:tblPr>
        <w:tblStyle w:val="style154"/>
        <w:bidiVisual/>
        <w:tblW w:w="0" w:type="auto"/>
        <w:tblInd w:w="261" w:type="dxa"/>
        <w:tblLook w:val="04A0" w:firstRow="1" w:lastRow="0" w:firstColumn="1" w:lastColumn="0" w:noHBand="0" w:noVBand="1"/>
      </w:tblPr>
      <w:tblGrid>
        <w:gridCol w:w="9855"/>
      </w:tblGrid>
      <w:tr>
        <w:trPr/>
        <w:tc>
          <w:tcPr>
            <w:tcW w:w="10116" w:type="dxa"/>
            <w:tcBorders/>
            <w:shd w:val="clear" w:color="auto" w:fill="f2f2f2"/>
          </w:tcPr>
          <w:p>
            <w:pPr>
              <w:pStyle w:val="style179"/>
              <w:ind w:left="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اجيبي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عما يلي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  علامات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>
      <w:pPr>
        <w:pStyle w:val="style179"/>
        <w:ind w:left="-23"/>
        <w:rPr>
          <w:noProof/>
          <w:sz w:val="24"/>
          <w:szCs w:val="24"/>
          <w:rtl/>
        </w:rPr>
      </w:pPr>
    </w:p>
    <w:p>
      <w:pPr>
        <w:pStyle w:val="style179"/>
        <w:ind w:left="-23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1- </w:t>
      </w:r>
      <w:r>
        <w:rPr>
          <w:rFonts w:hint="cs"/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من العوامل ال</w:t>
      </w:r>
      <w:r>
        <w:rPr>
          <w:rFonts w:hint="cs"/>
          <w:b/>
          <w:bCs/>
          <w:noProof/>
          <w:sz w:val="24"/>
          <w:szCs w:val="24"/>
          <w:rtl/>
        </w:rPr>
        <w:t>مؤثرة في حجم الجماعة الحيوانية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noProof/>
          <w:sz w:val="24"/>
          <w:szCs w:val="24"/>
          <w:rtl/>
        </w:rPr>
        <w:t>1</w:t>
      </w:r>
      <w:r>
        <w:rPr>
          <w:b/>
          <w:bCs/>
          <w:noProof/>
          <w:sz w:val="24"/>
          <w:szCs w:val="24"/>
        </w:rPr>
        <w:t xml:space="preserve">  </w:t>
      </w:r>
      <w:r>
        <w:rPr>
          <w:b/>
          <w:bCs/>
          <w:noProof/>
          <w:sz w:val="24"/>
          <w:szCs w:val="24"/>
        </w:rPr>
        <w:t xml:space="preserve">          </w:t>
      </w:r>
      <w:r>
        <w:rPr>
          <w:b/>
          <w:bCs/>
          <w:noProof/>
          <w:sz w:val="24"/>
          <w:szCs w:val="24"/>
        </w:rPr>
        <w:t xml:space="preserve">  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 ….</w:t>
      </w:r>
      <w:r>
        <w:rPr>
          <w:b/>
          <w:bCs/>
          <w:noProof/>
          <w:sz w:val="24"/>
          <w:szCs w:val="24"/>
        </w:rPr>
        <w:t>.</w:t>
      </w:r>
      <w:r>
        <w:rPr>
          <w:b/>
          <w:bCs/>
          <w:noProof/>
          <w:sz w:val="24"/>
          <w:szCs w:val="24"/>
        </w:rPr>
        <w:t>....................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2................................</w:t>
      </w:r>
    </w:p>
    <w:p>
      <w:pPr>
        <w:pStyle w:val="style179"/>
        <w:ind w:left="-23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2- </w:t>
      </w:r>
      <w:r>
        <w:rPr>
          <w:rFonts w:hint="cs"/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أمثلة عل مخلوط غير متجانس                      </w:t>
      </w:r>
      <w:r>
        <w:rPr>
          <w:b/>
          <w:bCs/>
          <w:noProof/>
          <w:sz w:val="24"/>
          <w:szCs w:val="24"/>
        </w:rPr>
        <w:t xml:space="preserve">               </w:t>
      </w:r>
      <w:r>
        <w:rPr>
          <w:b/>
          <w:bCs/>
          <w:noProof/>
          <w:sz w:val="24"/>
          <w:szCs w:val="24"/>
        </w:rPr>
        <w:t>..</w:t>
      </w:r>
      <w:r>
        <w:rPr>
          <w:b/>
          <w:bCs/>
          <w:noProof/>
          <w:sz w:val="24"/>
          <w:szCs w:val="24"/>
        </w:rPr>
        <w:t>........................</w:t>
      </w:r>
      <w:r>
        <w:rPr>
          <w:b/>
          <w:bCs/>
          <w:noProof/>
          <w:sz w:val="24"/>
          <w:szCs w:val="24"/>
        </w:rPr>
        <w:t>1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2</w:t>
      </w:r>
      <w:r>
        <w:rPr>
          <w:b/>
          <w:bCs/>
          <w:noProof/>
          <w:sz w:val="24"/>
          <w:szCs w:val="24"/>
        </w:rPr>
        <w:t xml:space="preserve"> .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..</w:t>
      </w:r>
      <w:r>
        <w:rPr>
          <w:b/>
          <w:bCs/>
          <w:noProof/>
          <w:sz w:val="24"/>
          <w:szCs w:val="24"/>
        </w:rPr>
        <w:t>..............................</w:t>
      </w:r>
    </w:p>
    <w:p>
      <w:pPr>
        <w:pStyle w:val="style179"/>
        <w:ind w:left="-23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3- 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أنواع الموجات حسب حاجتها إلى وسط ناقل 1....................          2............................</w:t>
      </w:r>
    </w:p>
    <w:p>
      <w:pPr>
        <w:pStyle w:val="style179"/>
        <w:ind w:left="-23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4- 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تطبيقات على انتقال الحرارة     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1................          2...................   3................</w:t>
      </w:r>
    </w:p>
    <w:p>
      <w:pPr>
        <w:pStyle w:val="style179"/>
        <w:ind w:left="-23"/>
        <w:rPr>
          <w:sz w:val="24"/>
          <w:szCs w:val="24"/>
          <w:rtl/>
        </w:rPr>
      </w:pPr>
    </w:p>
    <w:p>
      <w:pPr>
        <w:pStyle w:val="style179"/>
        <w:ind w:left="-23"/>
        <w:rPr>
          <w:sz w:val="24"/>
          <w:szCs w:val="24"/>
          <w:rtl/>
        </w:rPr>
      </w:pPr>
    </w:p>
    <w:p>
      <w:pPr>
        <w:pStyle w:val="style179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ind w:left="-2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>رابع</w:t>
      </w:r>
      <w:r>
        <w:rPr>
          <w:rFonts w:hint="cs"/>
          <w:b/>
          <w:bCs/>
          <w:sz w:val="28"/>
          <w:szCs w:val="28"/>
          <w:rtl/>
        </w:rPr>
        <w:t xml:space="preserve"> : فسري ما يأتي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( 4 علامات )</w:t>
      </w:r>
      <w:r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                  </w:t>
      </w:r>
    </w:p>
    <w:p>
      <w:pPr>
        <w:pStyle w:val="style179"/>
        <w:tabs>
          <w:tab w:val="left" w:leader="none" w:pos="3257"/>
        </w:tabs>
        <w:ind w:left="-2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احساسي بالدفء عند الإمساك بكوب ساخن من الحليب </w:t>
      </w:r>
      <w:r>
        <w:rPr>
          <w:b/>
          <w:bCs/>
          <w:sz w:val="28"/>
          <w:szCs w:val="28"/>
        </w:rPr>
        <w:t>.</w:t>
      </w:r>
    </w:p>
    <w:p>
      <w:pPr>
        <w:pStyle w:val="style179"/>
        <w:tabs>
          <w:tab w:val="left" w:leader="none" w:pos="3257"/>
        </w:tabs>
        <w:ind w:left="-2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......................</w:t>
      </w:r>
      <w:r>
        <w:rPr>
          <w:rFonts w:hint="cs"/>
          <w:b/>
          <w:bCs/>
          <w:sz w:val="28"/>
          <w:szCs w:val="28"/>
          <w:rtl/>
        </w:rPr>
        <w:t>.</w:t>
      </w:r>
    </w:p>
    <w:p>
      <w:pPr>
        <w:pStyle w:val="style179"/>
        <w:tabs>
          <w:tab w:val="left" w:leader="none" w:pos="3257"/>
        </w:tabs>
        <w:ind w:left="-2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سبب تغير موقع المجرات في الكون مع الزمن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tabs>
          <w:tab w:val="left" w:leader="none" w:pos="3257"/>
        </w:tabs>
        <w:ind w:left="-2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</w:t>
      </w:r>
      <w:r>
        <w:rPr>
          <w:rFonts w:hint="cs"/>
          <w:b/>
          <w:bCs/>
          <w:sz w:val="28"/>
          <w:szCs w:val="28"/>
          <w:rtl/>
        </w:rPr>
        <w:t>...</w:t>
      </w:r>
    </w:p>
    <w:p>
      <w:pPr>
        <w:pStyle w:val="style179"/>
        <w:tabs>
          <w:tab w:val="left" w:leader="none" w:pos="3257"/>
        </w:tabs>
        <w:ind w:left="-23"/>
        <w:rPr>
          <w:sz w:val="28"/>
          <w:szCs w:val="28"/>
          <w:rtl/>
        </w:rPr>
      </w:pPr>
    </w:p>
    <w:p>
      <w:pPr>
        <w:pStyle w:val="style179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ind w:left="-2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السؤال ا</w:t>
      </w:r>
      <w:r>
        <w:rPr>
          <w:rFonts w:hint="cs"/>
          <w:b/>
          <w:bCs/>
          <w:sz w:val="28"/>
          <w:szCs w:val="28"/>
          <w:rtl/>
        </w:rPr>
        <w:t>لخامس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 اكملي الجدول التالي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( 6 علامات )</w:t>
      </w:r>
    </w:p>
    <w:tbl>
      <w:tblPr>
        <w:tblStyle w:val="style154"/>
        <w:bidiVisual/>
        <w:tblW w:w="10110" w:type="dxa"/>
        <w:tblLook w:val="04A0" w:firstRow="1" w:lastRow="0" w:firstColumn="1" w:lastColumn="0" w:noHBand="0" w:noVBand="1"/>
      </w:tblPr>
      <w:tblGrid>
        <w:gridCol w:w="3369"/>
        <w:gridCol w:w="3369"/>
        <w:gridCol w:w="3372"/>
      </w:tblGrid>
      <w:tr>
        <w:trPr>
          <w:trHeight w:val="591" w:hRule="atLeast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raditional Arabic" w:cs="Traditional Arabic" w:hAnsi="Traditional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المجرات </w:t>
            </w: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الإهليلجية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raditional Arabic" w:cs="Traditional Arabic" w:hAnsi="Traditional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المجرات الحلزونية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raditional Arabic" w:cs="Traditional Arabic" w:hAnsi="Traditional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المجرات غير المنتظمة</w:t>
            </w:r>
          </w:p>
        </w:tc>
      </w:tr>
      <w:tr>
        <w:tblPrEx/>
        <w:trPr>
          <w:trHeight w:val="1632" w:hRule="atLeast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-سميّت بهذا </w:t>
            </w: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الإسم</w:t>
            </w:r>
          </w:p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-تحتوي على</w:t>
            </w:r>
          </w:p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-تمتاز بوجود 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-تحتوي على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-تمتاز 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-تحتوي على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  <w:p>
            <w:pPr>
              <w:pStyle w:val="style179"/>
              <w:spacing w:after="0" w:lineRule="auto" w:line="240"/>
              <w:ind w:left="0"/>
              <w:jc w:val="both"/>
              <w:rPr>
                <w:rFonts w:ascii="Traditional Arabic" w:cs="Traditional Arabic" w:hAnsi="Traditional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</w:t>
            </w:r>
          </w:p>
        </w:tc>
      </w:tr>
    </w:tbl>
    <w:p>
      <w:pPr>
        <w:pStyle w:val="style179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</w:pBdr>
        <w:shd w:val="clear" w:color="auto" w:fill="f2f2f2"/>
        <w:ind w:left="-2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أسئلة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تحاكي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الاختبارات الدولية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179"/>
        <w:ind w:left="-2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تضع ندى هاتفها المحمول داخل وعاء زجاجي ، كما هو مبين في الشكل . إذا كان رنين الهاتف مفعلا ، وجرى سحب الهواء من </w:t>
      </w:r>
      <w:r>
        <w:rPr>
          <w:rFonts w:hint="cs"/>
          <w:b/>
          <w:bCs/>
          <w:sz w:val="24"/>
          <w:szCs w:val="24"/>
          <w:rtl/>
          <w:lang w:bidi="ar-JO"/>
        </w:rPr>
        <w:t>الوعاء حتى أصبح الهاتف في فراغ ، ثم طلبت ندى من صديقتها ليلى الاتص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 بهاتفها ، فهل ستسمعان </w:t>
      </w:r>
      <w:r>
        <w:rPr>
          <w:rFonts w:hint="cs"/>
          <w:b/>
          <w:bCs/>
          <w:sz w:val="24"/>
          <w:szCs w:val="24"/>
          <w:rtl/>
          <w:lang w:bidi="ar-JO"/>
        </w:rPr>
        <w:t>رنينه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؟ </w:t>
      </w:r>
    </w:p>
    <w:p>
      <w:pPr>
        <w:pStyle w:val="style179"/>
        <w:ind w:left="-2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افسر اجابتي .</w:t>
      </w:r>
    </w:p>
    <w:p>
      <w:pPr>
        <w:pStyle w:val="style179"/>
        <w:ind w:left="-2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tabs>
          <w:tab w:val="left" w:leader="none" w:pos="6267"/>
        </w:tabs>
        <w:ind w:left="-23"/>
        <w:rPr>
          <w:b/>
          <w:bCs/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السؤال السابع</w:t>
      </w:r>
      <w:r>
        <w:rPr>
          <w:rFonts w:hint="cs"/>
          <w:b/>
          <w:bCs/>
          <w:sz w:val="28"/>
          <w:szCs w:val="28"/>
          <w:rtl/>
        </w:rPr>
        <w:t xml:space="preserve"> :  ( اسئلة عملية من </w:t>
      </w:r>
      <w:r>
        <w:rPr>
          <w:rFonts w:hint="cs"/>
          <w:b/>
          <w:bCs/>
          <w:sz w:val="28"/>
          <w:szCs w:val="28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علامات )</w:t>
      </w:r>
    </w:p>
    <w:p>
      <w:pPr>
        <w:pStyle w:val="style179"/>
        <w:tabs>
          <w:tab w:val="left" w:leader="none" w:pos="6267"/>
        </w:tabs>
        <w:ind w:left="-23"/>
        <w:rPr>
          <w:sz w:val="24"/>
          <w:szCs w:val="24"/>
        </w:rPr>
      </w:pPr>
    </w:p>
    <w:p>
      <w:pPr>
        <w:pStyle w:val="style179"/>
        <w:ind w:left="-23"/>
        <w:rPr>
          <w:sz w:val="28"/>
          <w:szCs w:val="28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1 _ </w:t>
      </w:r>
      <w:r>
        <w:rPr>
          <w:rFonts w:ascii="Arial" w:cs="Arial" w:hAnsi="Arial"/>
          <w:color w:val="000000"/>
          <w:sz w:val="26"/>
          <w:szCs w:val="26"/>
          <w:rtl/>
          <w:lang w:bidi="ar-JO"/>
        </w:rPr>
        <w:t>حدد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ي</w:t>
      </w:r>
      <w:r>
        <w:rPr>
          <w:rFonts w:ascii="Arial" w:cs="Arial" w:hAnsi="Arial"/>
          <w:color w:val="000000"/>
          <w:sz w:val="26"/>
          <w:szCs w:val="26"/>
          <w:rtl/>
          <w:lang w:bidi="ar-JO"/>
        </w:rPr>
        <w:t xml:space="preserve"> على الرسم كل من ( القناة السمعية , الدماغ , غشاء طبلة الاذن</w:t>
      </w:r>
      <w:r>
        <w:rPr>
          <w:rFonts w:hint="cs"/>
          <w:sz w:val="28"/>
          <w:szCs w:val="28"/>
          <w:rtl/>
          <w:lang w:bidi="ar-JO"/>
        </w:rPr>
        <w:t xml:space="preserve"> )    ( 3 علامات )</w:t>
      </w:r>
    </w:p>
    <w:p>
      <w:pPr>
        <w:pStyle w:val="style179"/>
        <w:bidi w:val="false"/>
        <w:ind w:left="-23"/>
        <w:jc w:val="center"/>
        <w:rPr>
          <w:sz w:val="24"/>
          <w:szCs w:val="24"/>
          <w:rtl/>
          <w:lang w:bidi="ar-JO"/>
        </w:rPr>
      </w:pPr>
      <w:r>
        <w:rPr>
          <w:noProof/>
        </w:rPr>
        <w:drawing>
          <wp:inline distL="0" distT="0" distB="0" distR="0">
            <wp:extent cx="1989455" cy="1259205"/>
            <wp:effectExtent l="19050" t="19050" r="10795" b="17145"/>
            <wp:docPr id="1031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3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989455" cy="1259205"/>
                    </a:xfrm>
                    <a:prstGeom prst="rect"/>
                    <a:ln cmpd="sng" cap="flat" w="1905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-23"/>
        <w:rPr>
          <w:sz w:val="24"/>
          <w:szCs w:val="24"/>
          <w:rtl/>
          <w:lang w:bidi="ar-JO"/>
        </w:rPr>
      </w:pPr>
    </w:p>
    <w:p>
      <w:pPr>
        <w:pStyle w:val="style179"/>
        <w:ind w:left="-23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 _ </w:t>
      </w:r>
      <w:r>
        <w:rPr>
          <w:rFonts w:hint="cs"/>
          <w:sz w:val="24"/>
          <w:szCs w:val="24"/>
          <w:rtl/>
          <w:lang w:bidi="ar-JO"/>
        </w:rPr>
        <w:t>بيني بالرسم .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(  3 علامات )</w:t>
      </w:r>
    </w:p>
    <w:p>
      <w:pPr>
        <w:pStyle w:val="style179"/>
        <w:ind w:left="-23"/>
        <w:rPr>
          <w:sz w:val="24"/>
          <w:szCs w:val="24"/>
          <w:rtl/>
          <w:lang w:bidi="ar-JO"/>
        </w:rPr>
      </w:pPr>
    </w:p>
    <w:p>
      <w:pPr>
        <w:pStyle w:val="style179"/>
        <w:ind w:left="-23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 _ </w:t>
      </w:r>
      <w:r>
        <w:rPr>
          <w:rFonts w:hint="cs"/>
          <w:sz w:val="24"/>
          <w:szCs w:val="24"/>
          <w:rtl/>
          <w:lang w:bidi="ar-JO"/>
        </w:rPr>
        <w:t xml:space="preserve">موجة طولية .                                                            ب _ موجة مستعرضة </w:t>
      </w:r>
    </w:p>
    <w:p>
      <w:pPr>
        <w:pStyle w:val="style179"/>
        <w:ind w:left="-23"/>
        <w:rPr>
          <w:sz w:val="24"/>
          <w:szCs w:val="24"/>
          <w:rtl/>
          <w:lang w:bidi="ar-JO"/>
        </w:rPr>
      </w:pPr>
    </w:p>
    <w:p>
      <w:pPr>
        <w:pStyle w:val="style179"/>
        <w:ind w:left="-23"/>
        <w:rPr>
          <w:sz w:val="24"/>
          <w:szCs w:val="24"/>
          <w:rtl/>
          <w:lang w:bidi="ar-JO"/>
        </w:rPr>
      </w:pPr>
    </w:p>
    <w:p>
      <w:pPr>
        <w:pStyle w:val="style179"/>
        <w:ind w:left="-23"/>
        <w:rPr>
          <w:sz w:val="24"/>
          <w:szCs w:val="24"/>
          <w:rtl/>
          <w:lang w:bidi="ar-JO"/>
        </w:rPr>
      </w:pPr>
    </w:p>
    <w:p>
      <w:pPr>
        <w:pStyle w:val="style179"/>
        <w:ind w:left="-23"/>
        <w:rPr>
          <w:sz w:val="24"/>
          <w:szCs w:val="24"/>
          <w:rtl/>
          <w:lang w:bidi="ar-JO"/>
        </w:rPr>
      </w:pPr>
    </w:p>
    <w:p>
      <w:pPr>
        <w:pStyle w:val="style179"/>
        <w:tabs>
          <w:tab w:val="left" w:leader="none" w:pos="4112"/>
          <w:tab w:val="right" w:leader="none" w:pos="9900"/>
        </w:tabs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>انتهت الأسئلة</w:t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>معلمة المادة: شهد نعيم</w:t>
      </w:r>
    </w:p>
    <w:sectPr>
      <w:pgSz w:w="12240" w:h="15840" w:orient="portrait"/>
      <w:pgMar w:top="709" w:right="900" w:bottom="1560" w:left="144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0000000000000000000"/>
    <w:charset w:val="00"/>
    <w:family w:val="roman"/>
    <w:pitch w:val="variable"/>
    <w:sig w:usb0="00000000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2F8069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000001"/>
    <w:multiLevelType w:val="hybridMultilevel"/>
    <w:tmpl w:val="F91A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39EE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096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8AA47C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bidi/>
      <w:spacing w:after="160" w:lineRule="auto" w:line="259"/>
      <w:ind w:left="720"/>
      <w:contextualSpacing/>
    </w:pPr>
    <w:rPr>
      <w:rFonts w:eastAsia="宋体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EF68-5562-4D77-9149-765351C0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444</Words>
  <Pages>3</Pages>
  <Characters>2884</Characters>
  <Application>WPS Office</Application>
  <DocSecurity>0</DocSecurity>
  <Paragraphs>99</Paragraphs>
  <ScaleCrop>false</ScaleCrop>
  <LinksUpToDate>false</LinksUpToDate>
  <CharactersWithSpaces>4480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٢٠٢٥-٠٥-٠٤T٢٠:٠٠:٠٠Z</dcterms:created>
  <dc:creator>maimntenence</dc:creator>
  <lastModifiedBy>SM-S928B</lastModifiedBy>
  <lastPrinted>٢٠٢٣-١١-١٦T٠٦:٤٦:٠٠Z</lastPrinted>
  <dcterms:modified xsi:type="dcterms:W3CDTF">٢٠٢٦-٠٣-٢٦T١٦:٣٤:٤٠Z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e011eadaa2844e799e6d58476e6dc34f</vt:lpwstr>
  </property>
</Properties>
</file>