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ind w:left="141"/>
        <w:jc w:val="center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noProof/>
          <w:sz w:val="24"/>
          <w:szCs w:val="24"/>
          <w:rtl/>
        </w:rPr>
        <w:t>Second Semester First exam</w:t>
      </w:r>
    </w:p>
    <w:p>
      <w:pPr>
        <w:pStyle w:val="style0"/>
        <w:spacing w:after="0" w:lineRule="auto" w:line="240"/>
        <w:ind w:left="141"/>
        <w:jc w:val="center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bidi="ar-JO"/>
        </w:rPr>
        <w:t>English Exam / Grade 6</w:t>
      </w:r>
    </w:p>
    <w:p>
      <w:pPr>
        <w:pStyle w:val="style0"/>
        <w:spacing w:after="0" w:lineRule="auto" w:line="240"/>
        <w:ind w:left="141"/>
        <w:jc w:val="right"/>
        <w:rPr>
          <w:rFonts w:ascii="Arial" w:hAnsi="Arial"/>
          <w:sz w:val="24"/>
          <w:szCs w:val="24"/>
          <w:u w:val="single"/>
          <w:lang w:bidi="ar-JO"/>
        </w:rPr>
      </w:pPr>
      <w:r>
        <w:rPr>
          <w:rFonts w:ascii="Arial" w:hAnsi="Arial"/>
          <w:sz w:val="24"/>
          <w:szCs w:val="24"/>
          <w:u w:val="single"/>
          <w:lang w:bidi="ar-JO"/>
        </w:rPr>
        <w:t xml:space="preserve">Name  : ………………………...                                                                          </w:t>
      </w:r>
      <w:r>
        <w:rPr>
          <w:rFonts w:ascii="Arial" w:hAnsi="Arial"/>
          <w:sz w:val="24"/>
          <w:szCs w:val="24"/>
          <w:u w:val="single"/>
          <w:lang w:bidi="ar-JO"/>
        </w:rPr>
        <w:t xml:space="preserve">    </w:t>
      </w:r>
      <w:r>
        <w:rPr>
          <w:rFonts w:ascii="Arial" w:hAnsi="Arial"/>
          <w:sz w:val="24"/>
          <w:szCs w:val="24"/>
          <w:u w:val="single"/>
          <w:lang w:bidi="ar-JO"/>
        </w:rPr>
        <w:t xml:space="preserve">  Section : ………</w:t>
      </w:r>
    </w:p>
    <w:p>
      <w:pPr>
        <w:pStyle w:val="style0"/>
        <w:shd w:val="clear" w:color="auto" w:fill="bfbfbf"/>
        <w:spacing w:after="0"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Q.1 Read the text then answer the following question :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(7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points )</w:t>
      </w:r>
    </w:p>
    <w:p>
      <w:pPr>
        <w:pStyle w:val="style0"/>
        <w:shd w:val="clear" w:color="auto" w:fill="ffffff"/>
        <w:spacing w:after="0" w:lineRule="auto" w:line="240"/>
        <w:jc w:val="right"/>
        <w:rPr>
          <w:rFonts w:ascii="Arial" w:hAnsi="Arial"/>
          <w:sz w:val="10"/>
          <w:szCs w:val="10"/>
          <w:u w:val="single"/>
          <w:rtl/>
          <w:lang w:bidi="ar-JO"/>
        </w:rPr>
      </w:pPr>
    </w:p>
    <w:tbl>
      <w:tblPr>
        <w:tblStyle w:val="style154"/>
        <w:bidiVisual/>
        <w:tblW w:w="0" w:type="auto"/>
        <w:tblInd w:w="226" w:type="dxa"/>
        <w:tblLook w:val="04A0" w:firstRow="1" w:lastRow="0" w:firstColumn="1" w:lastColumn="0" w:noHBand="0" w:noVBand="1"/>
      </w:tblPr>
      <w:tblGrid>
        <w:gridCol w:w="10456"/>
      </w:tblGrid>
      <w:tr>
        <w:trPr/>
        <w:tc>
          <w:tcPr>
            <w:tcW w:w="10456" w:type="dxa"/>
            <w:tcBorders/>
            <w:shd w:val="clear" w:color="auto" w:fill="auto"/>
          </w:tcPr>
          <w:p>
            <w:pPr>
              <w:pStyle w:val="style0"/>
              <w:shd w:val="clear" w:color="auto" w:fill="ffffff"/>
              <w:spacing w:lineRule="auto" w:line="276"/>
              <w:jc w:val="right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Wigs</w:t>
            </w:r>
          </w:p>
          <w:p>
            <w:pPr>
              <w:pStyle w:val="style0"/>
              <w:shd w:val="clear" w:color="auto" w:fill="ffffff"/>
              <w:spacing w:lineRule="auto" w:line="276"/>
              <w:jc w:val="right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>Wigs aren’t worn by many people today , but they were very popular in Europe in the 17</w:t>
            </w:r>
            <w:r>
              <w:rPr>
                <w:rFonts w:ascii="Arial" w:hAnsi="Arial"/>
                <w:sz w:val="24"/>
                <w:szCs w:val="24"/>
                <w:vertAlign w:val="superscript"/>
                <w:lang w:bidi="ar-JO"/>
              </w:rPr>
              <w:t>th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century. A famous royal who was known for wearing wigs was Marie Antoinette , Queen of France . Her hairdressers would decorate them with flowers , feather and jewels . Wigs were very expensive , so only rich women could wear them .</w:t>
            </w:r>
          </w:p>
          <w:p>
            <w:pPr>
              <w:pStyle w:val="style0"/>
              <w:shd w:val="clear" w:color="auto" w:fill="ffffff"/>
              <w:spacing w:lineRule="auto" w:line="276"/>
              <w:jc w:val="right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 xml:space="preserve">Whalebone </w:t>
            </w:r>
          </w:p>
          <w:p>
            <w:pPr>
              <w:pStyle w:val="style0"/>
              <w:shd w:val="clear" w:color="auto" w:fill="ffffff"/>
              <w:spacing w:lineRule="auto" w:line="276"/>
              <w:jc w:val="right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>Today , skirts and dresses are made of light fabric . but in the 18</w:t>
            </w:r>
            <w:r>
              <w:rPr>
                <w:rFonts w:ascii="Arial" w:hAnsi="Arial"/>
                <w:sz w:val="24"/>
                <w:szCs w:val="24"/>
                <w:vertAlign w:val="superscript"/>
                <w:lang w:bidi="ar-JO"/>
              </w:rPr>
              <w:t>th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century ,it was normal for rich women in France and England to wear very big , heavy dresses with whalebone inside them . It wasn’t easy to move around . Sometimes women couldn’t walk through doors because their dresses were too wide !</w:t>
            </w:r>
          </w:p>
          <w:p>
            <w:pPr>
              <w:pStyle w:val="style0"/>
              <w:shd w:val="clear" w:color="auto" w:fill="ffffff"/>
              <w:spacing w:lineRule="auto" w:line="276"/>
              <w:jc w:val="right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 xml:space="preserve"> Platform shoes</w:t>
            </w:r>
          </w:p>
          <w:p>
            <w:pPr>
              <w:pStyle w:val="style0"/>
              <w:shd w:val="clear" w:color="auto" w:fill="ffffff"/>
              <w:spacing w:lineRule="auto" w:line="276"/>
              <w:jc w:val="right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>Platform shoes were first worn in Italy in the early 20</w:t>
            </w:r>
            <w:r>
              <w:rPr>
                <w:rFonts w:ascii="Arial" w:hAnsi="Arial"/>
                <w:sz w:val="24"/>
                <w:szCs w:val="24"/>
                <w:vertAlign w:val="superscript"/>
                <w:lang w:bidi="ar-JO"/>
              </w:rPr>
              <w:t>th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century . these shoes became really popular in the 1970s in Britain , Australia and the United States , they made people look taller, but it was very tricky to walk in them !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>These platform shoes look very uncomfortable</w:t>
            </w:r>
          </w:p>
          <w:p>
            <w:pPr>
              <w:pStyle w:val="style0"/>
              <w:shd w:val="clear" w:color="auto" w:fill="ffffff"/>
              <w:spacing w:lineRule="auto" w:line="276"/>
              <w:jc w:val="right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flares</w:t>
            </w:r>
          </w:p>
          <w:p>
            <w:pPr>
              <w:pStyle w:val="style0"/>
              <w:shd w:val="clear" w:color="auto" w:fill="ffffff"/>
              <w:spacing w:lineRule="auto" w:line="276"/>
              <w:jc w:val="right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>In the 1970s in Britain and the United States, lots of people also wore long trousers called flares . Some flares were two times as wide as regular trousers and covered the shoes !</w:t>
            </w:r>
          </w:p>
        </w:tc>
      </w:tr>
    </w:tbl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4"/>
          <w:szCs w:val="4"/>
          <w:rtl/>
          <w:lang w:bidi="ar-JO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1.</w:t>
      </w:r>
      <w:r>
        <w:rPr>
          <w:rFonts w:ascii="Arial" w:hAnsi="Arial"/>
          <w:color w:val="000000"/>
          <w:sz w:val="24"/>
          <w:szCs w:val="24"/>
        </w:rPr>
        <w:t xml:space="preserve"> Which century were wigs very popular in?</w:t>
      </w:r>
      <w:r>
        <w:rPr>
          <w:rFonts w:ascii="Arial" w:hAnsi="Arial"/>
          <w:color w:val="000000"/>
          <w:sz w:val="24"/>
          <w:szCs w:val="24"/>
        </w:rPr>
        <w:t>...................................</w:t>
      </w:r>
      <w:r>
        <w:rPr>
          <w:rFonts w:ascii="Arial" w:hAnsi="Arial"/>
          <w:color w:val="000000"/>
          <w:sz w:val="24"/>
          <w:szCs w:val="24"/>
        </w:rPr>
        <w:t>......................................</w:t>
      </w:r>
      <w:r>
        <w:rPr>
          <w:rFonts w:ascii="Arial" w:hAnsi="Arial"/>
          <w:color w:val="000000"/>
          <w:sz w:val="24"/>
          <w:szCs w:val="24"/>
        </w:rPr>
        <w:t>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2</w:t>
      </w:r>
      <w:r>
        <w:rPr>
          <w:rFonts w:ascii="Arial" w:hAnsi="Arial"/>
          <w:b/>
          <w:bCs/>
          <w:color w:val="000000"/>
          <w:sz w:val="24"/>
          <w:szCs w:val="24"/>
        </w:rPr>
        <w:t>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What were Marie Antoinette’s wigs decorated with?</w:t>
      </w:r>
      <w:r>
        <w:rPr>
          <w:rFonts w:ascii="Arial" w:hAnsi="Arial"/>
          <w:color w:val="000000"/>
          <w:sz w:val="24"/>
          <w:szCs w:val="24"/>
        </w:rPr>
        <w:t>...................</w:t>
      </w:r>
      <w:r>
        <w:rPr>
          <w:rFonts w:ascii="Arial" w:hAnsi="Arial"/>
          <w:color w:val="000000"/>
          <w:sz w:val="24"/>
          <w:szCs w:val="24"/>
        </w:rPr>
        <w:t>..</w:t>
      </w:r>
      <w:r>
        <w:rPr>
          <w:rFonts w:ascii="Arial" w:hAnsi="Arial"/>
          <w:color w:val="000000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>/</w:t>
      </w:r>
      <w:r>
        <w:rPr>
          <w:rFonts w:ascii="Arial" w:hAnsi="Arial"/>
          <w:color w:val="000000"/>
          <w:sz w:val="24"/>
          <w:szCs w:val="24"/>
        </w:rPr>
        <w:t>.........................</w:t>
      </w:r>
      <w:r>
        <w:rPr>
          <w:rFonts w:ascii="Arial" w:hAnsi="Arial"/>
          <w:color w:val="000000"/>
          <w:sz w:val="24"/>
          <w:szCs w:val="24"/>
        </w:rPr>
        <w:t>/</w:t>
      </w:r>
      <w:r>
        <w:rPr>
          <w:rFonts w:ascii="Arial" w:hAnsi="Arial"/>
          <w:color w:val="000000"/>
          <w:sz w:val="24"/>
          <w:szCs w:val="24"/>
        </w:rPr>
        <w:t>.....................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3</w:t>
      </w:r>
      <w:r>
        <w:rPr>
          <w:rFonts w:ascii="Arial" w:hAnsi="Arial"/>
          <w:b/>
          <w:bCs/>
          <w:color w:val="000000"/>
          <w:sz w:val="24"/>
          <w:szCs w:val="24"/>
        </w:rPr>
        <w:t>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What are skirts and dresses usually made of today?</w:t>
      </w:r>
      <w:r>
        <w:rPr>
          <w:rFonts w:ascii="Arial" w:hAnsi="Arial"/>
          <w:color w:val="000000"/>
          <w:sz w:val="24"/>
          <w:szCs w:val="24"/>
        </w:rPr>
        <w:t>...........................</w:t>
      </w:r>
      <w:r>
        <w:rPr>
          <w:rFonts w:ascii="Arial" w:hAnsi="Arial"/>
          <w:color w:val="000000"/>
          <w:sz w:val="24"/>
          <w:szCs w:val="24"/>
        </w:rPr>
        <w:t>.....................</w:t>
      </w:r>
      <w:r>
        <w:rPr>
          <w:rFonts w:ascii="Arial" w:hAnsi="Arial"/>
          <w:color w:val="000000"/>
          <w:sz w:val="24"/>
          <w:szCs w:val="24"/>
        </w:rPr>
        <w:t>.............</w:t>
      </w:r>
      <w:r>
        <w:rPr>
          <w:rFonts w:ascii="Arial" w:hAnsi="Arial"/>
          <w:color w:val="000000"/>
          <w:sz w:val="24"/>
          <w:szCs w:val="24"/>
        </w:rPr>
        <w:t>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4 </w:t>
      </w:r>
      <w:r>
        <w:rPr>
          <w:rFonts w:ascii="Arial" w:hAnsi="Arial"/>
          <w:color w:val="000000"/>
          <w:sz w:val="24"/>
          <w:szCs w:val="24"/>
        </w:rPr>
        <w:t>Why was it difficult for women to get around in whalebone dresses?</w:t>
      </w:r>
      <w:r>
        <w:rPr>
          <w:rFonts w:ascii="Arial" w:hAnsi="Arial"/>
          <w:color w:val="000000"/>
          <w:sz w:val="24"/>
          <w:szCs w:val="24"/>
        </w:rPr>
        <w:t>..............</w:t>
      </w:r>
      <w:r>
        <w:rPr>
          <w:rFonts w:ascii="Arial" w:hAnsi="Arial"/>
          <w:color w:val="000000"/>
          <w:sz w:val="24"/>
          <w:szCs w:val="24"/>
        </w:rPr>
        <w:t>..</w:t>
      </w:r>
      <w:r>
        <w:rPr>
          <w:rFonts w:ascii="Arial" w:hAnsi="Arial"/>
          <w:color w:val="000000"/>
          <w:sz w:val="24"/>
          <w:szCs w:val="24"/>
        </w:rPr>
        <w:t>............................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5 </w:t>
      </w:r>
      <w:r>
        <w:rPr>
          <w:rFonts w:ascii="Arial" w:hAnsi="Arial"/>
          <w:color w:val="000000"/>
          <w:sz w:val="24"/>
          <w:szCs w:val="24"/>
        </w:rPr>
        <w:t>Why were platform shoes probably useful on rainy days?</w:t>
      </w:r>
      <w:r>
        <w:rPr>
          <w:rFonts w:ascii="Arial" w:hAnsi="Arial"/>
          <w:color w:val="000000"/>
          <w:sz w:val="24"/>
          <w:szCs w:val="24"/>
        </w:rPr>
        <w:t>................................</w:t>
      </w:r>
      <w:r>
        <w:rPr>
          <w:rFonts w:ascii="Arial" w:hAnsi="Arial"/>
          <w:color w:val="000000"/>
          <w:sz w:val="24"/>
          <w:szCs w:val="24"/>
        </w:rPr>
        <w:t>............</w:t>
      </w:r>
      <w:r>
        <w:rPr>
          <w:rFonts w:ascii="Arial" w:hAnsi="Arial"/>
          <w:color w:val="000000"/>
          <w:sz w:val="24"/>
          <w:szCs w:val="24"/>
        </w:rPr>
        <w:t>..................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6 </w:t>
      </w:r>
      <w:r>
        <w:rPr>
          <w:rFonts w:ascii="Arial" w:hAnsi="Arial"/>
          <w:color w:val="000000"/>
          <w:sz w:val="24"/>
          <w:szCs w:val="24"/>
        </w:rPr>
        <w:t>How much wider were flares than regular trousers?</w:t>
      </w:r>
      <w:r>
        <w:rPr>
          <w:rFonts w:ascii="Arial" w:hAnsi="Arial"/>
          <w:color w:val="000000"/>
          <w:sz w:val="24"/>
          <w:szCs w:val="24"/>
        </w:rPr>
        <w:t>............................................</w:t>
      </w:r>
      <w:r>
        <w:rPr>
          <w:rFonts w:ascii="Arial" w:hAnsi="Arial"/>
          <w:color w:val="000000"/>
          <w:sz w:val="24"/>
          <w:szCs w:val="24"/>
        </w:rPr>
        <w:t>.............</w:t>
      </w:r>
      <w:r>
        <w:rPr>
          <w:rFonts w:ascii="Arial" w:hAnsi="Arial"/>
          <w:color w:val="000000"/>
          <w:sz w:val="24"/>
          <w:szCs w:val="24"/>
        </w:rPr>
        <w:t>...............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/>
          <w:b/>
          <w:bCs/>
          <w:color w:val="000000"/>
          <w:sz w:val="24"/>
          <w:szCs w:val="24"/>
          <w:u w:val="single"/>
        </w:rPr>
        <w:t xml:space="preserve">7. </w:t>
      </w:r>
      <w:r>
        <w:rPr>
          <w:rFonts w:ascii="Arial" w:hAnsi="Arial"/>
          <w:b/>
          <w:bCs/>
          <w:color w:val="000000"/>
          <w:sz w:val="24"/>
          <w:szCs w:val="24"/>
          <w:u w:val="single"/>
        </w:rPr>
        <w:t>Find the word that means :-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i/>
          <w:iCs/>
          <w:color w:val="585858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Rich women wore them. </w:t>
      </w:r>
      <w:r>
        <w:rPr>
          <w:rFonts w:ascii="Arial" w:hAnsi="Arial"/>
          <w:i/>
          <w:iCs/>
          <w:color w:val="585858"/>
          <w:sz w:val="24"/>
          <w:szCs w:val="24"/>
        </w:rPr>
        <w:t>............................</w:t>
      </w: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Q.2 Look </w:t>
      </w:r>
      <w:r>
        <w:rPr>
          <w:rFonts w:ascii="Arial" w:hAnsi="Arial"/>
          <w:b/>
          <w:bCs/>
          <w:sz w:val="24"/>
          <w:szCs w:val="24"/>
        </w:rPr>
        <w:t>and write</w:t>
      </w:r>
      <w:r>
        <w:rPr>
          <w:rFonts w:ascii="Arial" w:hAnsi="Arial"/>
          <w:b/>
          <w:bCs/>
          <w:sz w:val="24"/>
          <w:szCs w:val="24"/>
        </w:rPr>
        <w:t xml:space="preserve"> the correct word  :-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( 6 points 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</w:p>
    <w:tbl>
      <w:tblPr>
        <w:tblStyle w:val="style154"/>
        <w:tblpPr w:leftFromText="180" w:rightFromText="180" w:topFromText="0" w:bottomFromText="0" w:vertAnchor="text" w:horzAnchor="margin" w:tblpXSpec="center" w:tblpY="-2"/>
        <w:tblW w:w="0" w:type="auto"/>
        <w:tblLook w:val="04A0" w:firstRow="1" w:lastRow="0" w:firstColumn="1" w:lastColumn="0" w:noHBand="0" w:noVBand="1"/>
      </w:tblPr>
      <w:tblGrid>
        <w:gridCol w:w="7196"/>
      </w:tblGrid>
      <w:tr>
        <w:trPr>
          <w:trHeight w:val="406" w:hRule="atLeast"/>
        </w:trPr>
        <w:tc>
          <w:tcPr>
            <w:tcW w:w="7196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rFonts w:ascii="FrutigerLTStd-Roman" w:cs="FrutigerLTStd-Roman"/>
                <w:color w:val="000000"/>
                <w:sz w:val="26"/>
                <w:szCs w:val="26"/>
              </w:rPr>
            </w:pPr>
            <w:r>
              <w:rPr>
                <w:rFonts w:ascii="FrutigerLTStd-Roman" w:cs="FrutigerLTStd-Roman"/>
                <w:color w:val="000000"/>
                <w:sz w:val="26"/>
                <w:szCs w:val="26"/>
              </w:rPr>
              <w:t>gloves       earrings     bracelet      tie         belt         tracksuit</w:t>
            </w:r>
          </w:p>
        </w:tc>
      </w:tr>
    </w:tbl>
    <w:p>
      <w:pPr>
        <w:pStyle w:val="style0"/>
        <w:bidi w:val="false"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noProof/>
          <w:sz w:val="24"/>
          <w:szCs w:val="24"/>
        </w:rPr>
        <w:drawing>
          <wp:inline distL="0" distT="0" distB="0" distR="0">
            <wp:extent cx="920750" cy="584200"/>
            <wp:effectExtent l="19050" t="0" r="0" b="0"/>
            <wp:docPr id="1028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20750" cy="584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</w:rPr>
        <w:t xml:space="preserve">         </w:t>
      </w:r>
      <w:r>
        <w:rPr>
          <w:rFonts w:ascii="Arial" w:hAnsi="Arial"/>
          <w:noProof/>
          <w:sz w:val="24"/>
          <w:szCs w:val="24"/>
        </w:rPr>
        <w:drawing>
          <wp:inline distL="0" distT="0" distB="0" distR="0">
            <wp:extent cx="755650" cy="647700"/>
            <wp:effectExtent l="19050" t="0" r="6350" b="0"/>
            <wp:docPr id="1029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55650" cy="647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cs="Arial" w:hAnsi="Arial"/>
          <w:noProof/>
          <w:sz w:val="24"/>
          <w:szCs w:val="24"/>
        </w:rPr>
        <w:t xml:space="preserve">       </w:t>
      </w:r>
      <w:r>
        <w:rPr>
          <w:rFonts w:ascii="Arial" w:cs="Arial" w:hAnsi="Arial"/>
          <w:noProof/>
          <w:sz w:val="24"/>
          <w:szCs w:val="24"/>
        </w:rPr>
        <w:drawing>
          <wp:inline distL="0" distT="0" distB="0" distR="0">
            <wp:extent cx="876300" cy="584200"/>
            <wp:effectExtent l="19050" t="0" r="0" b="0"/>
            <wp:docPr id="1030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76300" cy="584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hAnsi="Arial"/>
          <w:noProof/>
          <w:sz w:val="24"/>
          <w:szCs w:val="24"/>
        </w:rPr>
        <w:t xml:space="preserve">         </w:t>
      </w:r>
      <w:r>
        <w:rPr>
          <w:rFonts w:ascii="Arial" w:cs="Arial" w:hAnsi="Arial"/>
          <w:noProof/>
          <w:sz w:val="24"/>
          <w:szCs w:val="24"/>
          <w:rtl/>
        </w:rPr>
        <w:drawing>
          <wp:inline distL="0" distT="0" distB="0" distR="0">
            <wp:extent cx="527050" cy="647700"/>
            <wp:effectExtent l="19050" t="0" r="6350" b="0"/>
            <wp:docPr id="1031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050" cy="647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hAnsi="Arial"/>
          <w:noProof/>
          <w:sz w:val="24"/>
          <w:szCs w:val="24"/>
        </w:rPr>
        <w:t xml:space="preserve">          </w:t>
      </w:r>
      <w:r>
        <w:rPr>
          <w:rFonts w:ascii="Arial" w:cs="Arial" w:hAnsi="Arial"/>
          <w:noProof/>
          <w:sz w:val="24"/>
          <w:szCs w:val="24"/>
          <w:rtl/>
        </w:rPr>
        <w:drawing>
          <wp:inline distL="0" distT="0" distB="0" distR="0">
            <wp:extent cx="806450" cy="584200"/>
            <wp:effectExtent l="19050" t="0" r="0" b="0"/>
            <wp:docPr id="1032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6450" cy="584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cs="Arial" w:hAnsi="Arial"/>
          <w:noProof/>
          <w:sz w:val="24"/>
          <w:szCs w:val="24"/>
        </w:rPr>
        <w:t xml:space="preserve">       </w:t>
      </w:r>
      <w:r>
        <w:rPr>
          <w:rFonts w:ascii="Arial" w:cs="Arial" w:hAnsi="Arial"/>
          <w:noProof/>
          <w:sz w:val="24"/>
          <w:szCs w:val="24"/>
          <w:rtl/>
        </w:rPr>
        <w:drawing>
          <wp:inline distL="0" distT="0" distB="0" distR="0">
            <wp:extent cx="666750" cy="647700"/>
            <wp:effectExtent l="19050" t="0" r="0" b="0"/>
            <wp:docPr id="1033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750" cy="647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bidi w:val="false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......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........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....     .........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....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......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..................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.........................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.........................    ...................  </w:t>
      </w: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Q.3 Choose the correct answer </w:t>
      </w:r>
      <w:r>
        <w:rPr>
          <w:rFonts w:ascii="Arial" w:hAnsi="Arial"/>
          <w:b/>
          <w:bCs/>
          <w:sz w:val="24"/>
          <w:szCs w:val="24"/>
        </w:rPr>
        <w:t xml:space="preserve">;-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( 9 </w:t>
      </w:r>
      <w:r>
        <w:rPr>
          <w:rFonts w:ascii="Arial" w:hAnsi="Arial"/>
          <w:b/>
          <w:bCs/>
          <w:sz w:val="24"/>
          <w:szCs w:val="24"/>
          <w:lang w:bidi="ar-JO"/>
        </w:rPr>
        <w:t>points</w:t>
      </w:r>
      <w:r>
        <w:rPr>
          <w:rFonts w:ascii="Arial" w:hAnsi="Arial"/>
          <w:b/>
          <w:bCs/>
          <w:sz w:val="24"/>
          <w:szCs w:val="24"/>
        </w:rPr>
        <w:t xml:space="preserve"> )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</w:t>
      </w:r>
    </w:p>
    <w:p>
      <w:pPr>
        <w:pStyle w:val="style0"/>
        <w:jc w:val="right"/>
        <w:rPr>
          <w:rFonts w:ascii="Arial" w:hAnsi="Arial"/>
          <w:sz w:val="8"/>
          <w:szCs w:val="8"/>
          <w:lang w:bidi="ar-JO"/>
        </w:rPr>
      </w:pPr>
    </w:p>
    <w:p>
      <w:pPr>
        <w:pStyle w:val="style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bidi="ar-JO"/>
        </w:rPr>
        <w:t>1.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sz w:val="24"/>
          <w:szCs w:val="24"/>
          <w:lang w:bidi="ar-JO"/>
        </w:rPr>
        <w:t>It's important to be part of a team .</w:t>
      </w:r>
    </w:p>
    <w:p>
      <w:pPr>
        <w:pStyle w:val="style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a. I hope                                      b. I guess so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c. come </w:t>
      </w:r>
      <w:r>
        <w:rPr>
          <w:rFonts w:ascii="Arial" w:hAnsi="Arial"/>
          <w:sz w:val="24"/>
          <w:szCs w:val="24"/>
          <w:rtl/>
          <w:lang w:bidi="ar-JO"/>
        </w:rPr>
        <w:t xml:space="preserve">  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      </w:t>
      </w:r>
      <w:r>
        <w:rPr>
          <w:rFonts w:ascii="Arial" w:hAnsi="Arial"/>
          <w:sz w:val="24"/>
          <w:szCs w:val="24"/>
          <w:rtl/>
          <w:lang w:bidi="ar-JO"/>
        </w:rPr>
        <w:t xml:space="preserve">          </w:t>
      </w:r>
      <w:r>
        <w:rPr>
          <w:rFonts w:ascii="Arial" w:hAnsi="Arial"/>
          <w:sz w:val="24"/>
          <w:szCs w:val="24"/>
          <w:lang w:bidi="ar-JO"/>
        </w:rPr>
        <w:t xml:space="preserve">     </w:t>
      </w:r>
    </w:p>
    <w:p>
      <w:pPr>
        <w:pStyle w:val="style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 </w:t>
      </w:r>
      <w:r>
        <w:rPr>
          <w:rFonts w:ascii="Arial" w:hAnsi="Arial"/>
          <w:sz w:val="24"/>
          <w:szCs w:val="24"/>
          <w:lang w:bidi="ar-JO"/>
        </w:rPr>
        <w:t xml:space="preserve">2. </w:t>
      </w:r>
      <w:r>
        <w:rPr>
          <w:rFonts w:ascii="Arial" w:hAnsi="Arial"/>
          <w:sz w:val="24"/>
          <w:szCs w:val="24"/>
          <w:lang w:bidi="ar-JO"/>
        </w:rPr>
        <w:t>The sweater is .................................plain .</w:t>
      </w:r>
      <w:r>
        <w:rPr>
          <w:rFonts w:ascii="Arial" w:hAnsi="Arial"/>
          <w:sz w:val="24"/>
          <w:szCs w:val="24"/>
          <w:lang w:bidi="ar-JO"/>
        </w:rPr>
        <w:t xml:space="preserve"> </w:t>
      </w:r>
    </w:p>
    <w:p>
      <w:pPr>
        <w:pStyle w:val="style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                          a.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too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b. </w:t>
      </w:r>
      <w:r>
        <w:rPr>
          <w:rFonts w:ascii="Arial" w:hAnsi="Arial"/>
          <w:b/>
          <w:bCs/>
          <w:sz w:val="24"/>
          <w:szCs w:val="24"/>
          <w:lang w:bidi="ar-JO"/>
        </w:rPr>
        <w:t>enough</w:t>
      </w:r>
    </w:p>
    <w:p>
      <w:pPr>
        <w:pStyle w:val="style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3</w:t>
      </w:r>
      <w:r>
        <w:rPr>
          <w:rFonts w:ascii="Arial" w:hAnsi="Arial"/>
          <w:sz w:val="24"/>
          <w:szCs w:val="24"/>
          <w:lang w:bidi="ar-JO"/>
        </w:rPr>
        <w:t>. The crown is made ............. silver .</w:t>
      </w:r>
      <w:r>
        <w:rPr>
          <w:rFonts w:ascii="Arial" w:hAnsi="Arial"/>
          <w:sz w:val="24"/>
          <w:szCs w:val="24"/>
          <w:lang w:bidi="ar-JO"/>
        </w:rPr>
        <w:t xml:space="preserve"> </w:t>
      </w:r>
    </w:p>
    <w:p>
      <w:pPr>
        <w:pStyle w:val="style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a. of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b.  by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c.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for </w:t>
      </w:r>
    </w:p>
    <w:p>
      <w:pPr>
        <w:pStyle w:val="style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>4</w:t>
      </w:r>
      <w:r>
        <w:rPr>
          <w:rFonts w:ascii="Arial" w:hAnsi="Arial"/>
          <w:b/>
          <w:bCs/>
          <w:sz w:val="24"/>
          <w:szCs w:val="24"/>
          <w:lang w:bidi="ar-JO"/>
        </w:rPr>
        <w:t>.</w:t>
      </w:r>
      <w:r>
        <w:rPr>
          <w:rFonts w:ascii="Arial" w:hAnsi="Arial"/>
          <w:sz w:val="24"/>
          <w:szCs w:val="24"/>
          <w:lang w:bidi="ar-JO"/>
        </w:rPr>
        <w:t xml:space="preserve"> a long robe that is comfortable to wear in hot weather called ...............................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a. keffiyeh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b. dishdasha</w:t>
      </w:r>
      <w:r>
        <w:rPr>
          <w:rFonts w:ascii="Arial" w:hAnsi="Arial"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c. kilt </w:t>
      </w: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24"/>
          <w:szCs w:val="24"/>
          <w:lang w:bidi="ar-JO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5.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Hala wore a </w:t>
      </w:r>
      <w:r>
        <w:rPr>
          <w:rFonts w:ascii="Arial" w:hAnsi="Arial"/>
          <w:sz w:val="24"/>
          <w:szCs w:val="24"/>
        </w:rPr>
        <w:t>..............................</w:t>
      </w:r>
      <w:r>
        <w:rPr>
          <w:rFonts w:ascii="Arial" w:hAnsi="Arial"/>
          <w:sz w:val="24"/>
          <w:szCs w:val="24"/>
        </w:rPr>
        <w:t>thobe to her brother’s wedding.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a. formal                                     b. </w:t>
      </w:r>
      <w:r>
        <w:rPr>
          <w:rFonts w:ascii="Arial" w:hAnsi="Arial"/>
          <w:b/>
          <w:bCs/>
          <w:sz w:val="24"/>
          <w:szCs w:val="24"/>
        </w:rPr>
        <w:t>baggy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 c. formal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A king or queen wears this on their head.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.............................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a. top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b. </w:t>
      </w:r>
      <w:r>
        <w:rPr>
          <w:rFonts w:ascii="Arial" w:hAnsi="Arial"/>
          <w:b/>
          <w:bCs/>
          <w:sz w:val="24"/>
          <w:szCs w:val="24"/>
          <w:lang w:bidi="ar-JO"/>
        </w:rPr>
        <w:t>bel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t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c. </w:t>
      </w:r>
      <w:r>
        <w:rPr>
          <w:rFonts w:ascii="Arial" w:hAnsi="Arial"/>
          <w:b/>
          <w:bCs/>
          <w:sz w:val="24"/>
          <w:szCs w:val="24"/>
          <w:lang w:bidi="ar-JO"/>
        </w:rPr>
        <w:t>crown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</w:t>
      </w: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7. </w:t>
      </w:r>
      <w:r>
        <w:rPr>
          <w:rFonts w:ascii="Arial" w:hAnsi="Arial"/>
          <w:color w:val="000000"/>
          <w:sz w:val="24"/>
          <w:szCs w:val="24"/>
        </w:rPr>
        <w:t xml:space="preserve">That </w:t>
      </w:r>
      <w:r>
        <w:rPr>
          <w:rFonts w:ascii="Arial" w:hAnsi="Arial"/>
          <w:color w:val="000000"/>
          <w:sz w:val="24"/>
          <w:szCs w:val="24"/>
        </w:rPr>
        <w:t xml:space="preserve">blue cotton fabric </w:t>
      </w:r>
      <w:r>
        <w:rPr>
          <w:rFonts w:ascii="Arial" w:hAnsi="Arial"/>
          <w:i/>
          <w:iCs/>
          <w:color w:val="585858"/>
          <w:sz w:val="24"/>
          <w:szCs w:val="24"/>
        </w:rPr>
        <w:t>................................</w:t>
      </w:r>
      <w:r>
        <w:rPr>
          <w:rFonts w:ascii="Arial" w:hAnsi="Arial"/>
          <w:b/>
          <w:bCs/>
          <w:i/>
          <w:iCs/>
          <w:color w:val="58585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denim.</w:t>
      </w: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</w:t>
      </w: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a.  call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b. is  called                                    c. are called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10"/>
          <w:szCs w:val="10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8</w:t>
      </w:r>
      <w:r>
        <w:rPr>
          <w:rFonts w:ascii="Arial" w:hAnsi="Arial"/>
          <w:b/>
          <w:bCs/>
          <w:sz w:val="24"/>
          <w:szCs w:val="24"/>
        </w:rPr>
        <w:t xml:space="preserve">.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Circle the correct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arrow.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10"/>
          <w:szCs w:val="10"/>
        </w:rPr>
      </w:pPr>
      <w:r>
        <w:rPr>
          <w:rFonts w:ascii="Arial" w:hAnsi="Arial"/>
          <w:b/>
          <w:bCs/>
          <w:noProof/>
          <w:sz w:val="10"/>
          <w:szCs w:val="10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5" type="#_x0000_t32" filled="f" style="position:absolute;margin-left:259.0pt;margin-top:10.3pt;width:22.0pt;height:12.8pt;z-index:2;mso-position-horizontal-relative:text;mso-position-vertical-relative:text;mso-width-relative:page;mso-height-relative:page;mso-wrap-distance-left:0.0pt;mso-wrap-distance-right:0.0pt;visibility:visible;flip:y;">
            <v:stroke endarrow="block"/>
            <v:fill/>
            <v:path o:connecttype="none" fillok="f" arrowok="t"/>
          </v:shape>
        </w:pic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pict>
          <v:shape id="1036" type="#_x0000_t32" filled="f" style="position:absolute;margin-left:259.0pt;margin-top:14.5pt;width:28.0pt;height:14.0pt;z-index:3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Arial" w:hAnsi="Arial"/>
          <w:b/>
          <w:bCs/>
          <w:sz w:val="24"/>
          <w:szCs w:val="24"/>
        </w:rPr>
        <w:t xml:space="preserve">     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I’m wearing comfortable trainers.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</w:p>
    <w:p>
      <w:pPr>
        <w:pStyle w:val="style0"/>
        <w:spacing w:lineRule="auto" w:line="24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9</w:t>
      </w:r>
      <w:r>
        <w:rPr>
          <w:rFonts w:ascii="Arial" w:hAnsi="Arial"/>
          <w:b/>
          <w:bCs/>
          <w:color w:val="000000"/>
          <w:sz w:val="24"/>
          <w:szCs w:val="24"/>
        </w:rPr>
        <w:t>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Cotton is a great fabric for thobes. It’s very</w:t>
      </w:r>
      <w:r>
        <w:rPr>
          <w:rFonts w:ascii="Arial" w:hAnsi="Arial"/>
          <w:color w:val="000000"/>
          <w:sz w:val="24"/>
          <w:szCs w:val="24"/>
        </w:rPr>
        <w:t>................................</w:t>
      </w:r>
      <w:r>
        <w:rPr>
          <w:rFonts w:ascii="Arial" w:hAnsi="Arial"/>
          <w:color w:val="000000"/>
          <w:sz w:val="24"/>
          <w:szCs w:val="24"/>
        </w:rPr>
        <w:t xml:space="preserve"> and cool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a.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tricky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              b.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rich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c. light </w:t>
      </w:r>
    </w:p>
    <w:p>
      <w:pPr>
        <w:pStyle w:val="style0"/>
        <w:bidi w:val="false"/>
        <w:spacing w:lineRule="auto" w:line="240"/>
        <w:rPr>
          <w:rFonts w:ascii="Arial" w:hAnsi="Arial"/>
          <w:sz w:val="4"/>
          <w:szCs w:val="4"/>
        </w:rPr>
      </w:pPr>
    </w:p>
    <w:p>
      <w:pPr>
        <w:pStyle w:val="style0"/>
        <w:shd w:val="clear" w:color="auto" w:fill="bfbfbf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Q.5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Rewrite the questions as shown in brackets :-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( 3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points )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color w:val="000000"/>
          <w:sz w:val="24"/>
          <w:szCs w:val="24"/>
        </w:rPr>
      </w:pP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color w:val="000000"/>
          <w:sz w:val="24"/>
          <w:szCs w:val="24"/>
        </w:rPr>
        <w:t xml:space="preserve">1. The living room is messy.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( </w:t>
      </w:r>
      <w:r>
        <w:rPr>
          <w:rFonts w:ascii="Arial" w:hAnsi="Arial"/>
          <w:b/>
          <w:bCs/>
          <w:sz w:val="24"/>
          <w:szCs w:val="24"/>
          <w:lang w:bidi="ar-JO"/>
        </w:rPr>
        <w:t>Use the negative  adj</w:t>
      </w:r>
      <w:r>
        <w:rPr>
          <w:rFonts w:ascii="Arial" w:hAnsi="Arial"/>
          <w:b/>
          <w:bCs/>
          <w:sz w:val="24"/>
          <w:szCs w:val="24"/>
          <w:lang w:bidi="ar-JO"/>
        </w:rPr>
        <w:t>ective  with the same meaning)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color w:val="585858"/>
          <w:sz w:val="24"/>
          <w:szCs w:val="24"/>
        </w:rPr>
      </w:pPr>
      <w:r>
        <w:rPr>
          <w:rFonts w:ascii="Arial" w:hAnsi="Arial"/>
          <w:b/>
          <w:bCs/>
          <w:color w:val="585858"/>
          <w:sz w:val="24"/>
          <w:szCs w:val="24"/>
        </w:rPr>
        <w:t xml:space="preserve"> ( ...................................................................................................)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color w:val="585858"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color w:val="585858"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t>2.</w:t>
      </w:r>
      <w:r>
        <w:rPr>
          <w:rFonts w:ascii="Arial" w:hAnsi="Arial"/>
          <w:noProof/>
          <w:sz w:val="24"/>
          <w:szCs w:val="24"/>
        </w:rPr>
        <w:t xml:space="preserve"> </w:t>
      </w:r>
      <w:r>
        <w:rPr>
          <w:rFonts w:ascii="Arial" w:hAnsi="Arial"/>
          <w:noProof/>
          <w:sz w:val="24"/>
          <w:szCs w:val="24"/>
          <w:rtl/>
        </w:rPr>
        <w:drawing>
          <wp:inline distL="0" distT="0" distB="0" distR="0">
            <wp:extent cx="946150" cy="584200"/>
            <wp:effectExtent l="19050" t="0" r="6350" b="0"/>
            <wp:docPr id="1037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46150" cy="584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  <w:szCs w:val="24"/>
          <w:lang w:bidi="ar-JO"/>
        </w:rPr>
        <w:t xml:space="preserve"> ( shoes / big )                           </w:t>
      </w:r>
      <w:r>
        <w:rPr>
          <w:rFonts w:ascii="Arial" w:hAnsi="Arial"/>
          <w:b/>
          <w:bCs/>
          <w:sz w:val="24"/>
          <w:szCs w:val="24"/>
        </w:rPr>
        <w:t xml:space="preserve">( </w:t>
      </w:r>
      <w:r>
        <w:rPr>
          <w:rFonts w:ascii="Arial" w:hAnsi="Arial"/>
          <w:b/>
          <w:bCs/>
          <w:sz w:val="24"/>
          <w:szCs w:val="24"/>
        </w:rPr>
        <w:t>Write sent</w:t>
      </w:r>
      <w:r>
        <w:rPr>
          <w:rFonts w:ascii="Arial" w:hAnsi="Arial"/>
          <w:b/>
          <w:bCs/>
          <w:sz w:val="24"/>
          <w:szCs w:val="24"/>
        </w:rPr>
        <w:t>ences with too and not … enough 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color w:val="585858"/>
          <w:sz w:val="24"/>
          <w:szCs w:val="24"/>
          <w:rtl/>
        </w:rPr>
      </w:pP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>( ......................................................</w:t>
      </w:r>
      <w:r>
        <w:rPr>
          <w:rFonts w:ascii="Arial" w:hAnsi="Arial"/>
          <w:b/>
          <w:bCs/>
          <w:sz w:val="24"/>
          <w:szCs w:val="24"/>
          <w:lang w:bidi="ar-JO"/>
        </w:rPr>
        <w:t>..........................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..................) 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    </w:t>
      </w:r>
      <w:r>
        <w:rPr>
          <w:rFonts w:ascii="Arial" w:hAnsi="Arial"/>
          <w:sz w:val="24"/>
          <w:szCs w:val="24"/>
          <w:lang w:bidi="ar-JO"/>
        </w:rPr>
        <w:t xml:space="preserve">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bidi="ar-JO"/>
        </w:rPr>
        <w:t>3</w:t>
      </w:r>
      <w:r>
        <w:rPr>
          <w:rFonts w:ascii="Arial" w:hAnsi="Arial"/>
          <w:sz w:val="24"/>
          <w:szCs w:val="24"/>
          <w:lang w:bidi="ar-JO"/>
        </w:rPr>
        <w:t>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Heba has long hair. It’s also curly.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   ( </w:t>
      </w:r>
      <w:r>
        <w:rPr>
          <w:rFonts w:ascii="Arial" w:hAnsi="Arial"/>
          <w:b/>
          <w:bCs/>
          <w:color w:val="000000"/>
          <w:sz w:val="24"/>
          <w:szCs w:val="24"/>
        </w:rPr>
        <w:t>write the senten</w:t>
      </w:r>
      <w:r>
        <w:rPr>
          <w:rFonts w:ascii="Arial" w:hAnsi="Arial"/>
          <w:b/>
          <w:bCs/>
          <w:color w:val="000000"/>
          <w:sz w:val="24"/>
          <w:szCs w:val="24"/>
        </w:rPr>
        <w:t>ce as one sentence with commas)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color w:val="000000"/>
          <w:sz w:val="24"/>
          <w:szCs w:val="24"/>
        </w:rPr>
      </w:pPr>
    </w:p>
    <w:p>
      <w:pPr>
        <w:pStyle w:val="style0"/>
        <w:spacing w:lineRule="auto" w:line="240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...................................................................................................................)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)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spacing w:lineRule="auto" w:line="240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Good Luck</w:t>
      </w:r>
    </w:p>
    <w:sectPr>
      <w:pgSz w:w="11906" w:h="16838" w:orient="portrait"/>
      <w:pgMar w:top="720" w:right="720" w:bottom="720" w:left="72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FrutigerLTStd-Roman">
    <w:altName w:val="FrutigerLTStd-Roman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0000001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03d92159-6314-45fc-8a42-4bb2a8fdcfa3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405a48c5-cafa-4299-bdb7-6647cc6aaf33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9" Type="http://schemas.openxmlformats.org/officeDocument/2006/relationships/styles" Target="styles.xml"/><Relationship Id="rId5" Type="http://schemas.openxmlformats.org/officeDocument/2006/relationships/image" Target="media/image4.emf"/><Relationship Id="rId6" Type="http://schemas.openxmlformats.org/officeDocument/2006/relationships/image" Target="media/image5.emf"/><Relationship Id="rId7" Type="http://schemas.openxmlformats.org/officeDocument/2006/relationships/image" Target="media/image6.emf"/><Relationship Id="rId8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4826A-CEE6-4E45-B095-0B560488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2838</TotalTime>
  <Words>546</Words>
  <Pages>2</Pages>
  <Characters>3276</Characters>
  <Application>WPS Office</Application>
  <DocSecurity>0</DocSecurity>
  <Paragraphs>70</Paragraphs>
  <ScaleCrop>false</ScaleCrop>
  <LinksUpToDate>false</LinksUpToDate>
  <CharactersWithSpaces>5217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٢٠٢٢-٠٣-٠٣T٢١:٠٨:٠٠Z</dcterms:created>
  <dc:creator>Head Teachers</dc:creator>
  <lastModifiedBy>SM-S928B</lastModifiedBy>
  <dcterms:modified xsi:type="dcterms:W3CDTF">٢٠٢٦-٠٢-٢٧T١٦:٤٧:٠٣Z</dcterms:modified>
  <revision>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41d658e9b7f24bce89d7e1cc8a389dea</vt:lpwstr>
  </property>
</Properties>
</file>