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امتحان الشهر الأول</w:t>
      </w:r>
    </w:p>
    <w:p>
      <w:pPr>
        <w:jc w:val="center"/>
      </w:pPr>
      <w:r>
        <w:rPr>
          <w:b/>
        </w:rPr>
        <w:t>اللغة الإنجليزية / 2ف</w:t>
      </w:r>
    </w:p>
    <w:p>
      <w:r>
        <w:br/>
      </w:r>
    </w:p>
    <w:p>
      <w:pPr>
        <w:pStyle w:val="Heading2"/>
      </w:pPr>
      <w:r>
        <w:t>Q1: Read the following text, and then answer the questions below.</w:t>
      </w:r>
    </w:p>
    <w:p>
      <w:r>
        <w:br/>
        <w:t>‘What do you think is inside it?’ whispered Asma, staring at the bag. Reem looked at her.</w:t>
        <w:br/>
        <w:t>‘There’s only one way to find out.’ Neither girl could believe their eyes when they spread</w:t>
        <w:br/>
        <w:t>the contents of the handbag on the table. They gazed in disbelief at what they had found.</w:t>
        <w:br/>
        <w:br/>
        <w:t>There was a purse and a collection of jewellery: three diamond rings, five pearl necklaces</w:t>
        <w:br/>
        <w:t>of different sizes, several pairs of earrings and some bracelets made of gold and silver.</w:t>
        <w:br/>
        <w:br/>
        <w:t>‘This jewellery is beautiful, isn’t it?’ sighed Reem. ’And look, there’s 5,000 JD in here.</w:t>
        <w:br/>
        <w:t>Obviously, we’ll have to give it back to the rightful owner.’ Asma shook her head.</w:t>
        <w:br/>
        <w:t>‘But we don’t know whose money it is,’ she said.</w:t>
        <w:br/>
        <w:br/>
        <w:t>‘If we knew who it belonged to, we could give it back to them but we don’t know!’</w:t>
        <w:br/>
        <w:t>She raised an eyebrow. ‘Anyway, why would an honest person put all this money and jewellery</w:t>
        <w:br/>
        <w:t>into a handbag inside a sofa?</w:t>
        <w:br/>
        <w:br/>
        <w:t>Mum bought the sofa from a good second-hand furniture place online.</w:t>
        <w:br/>
        <w:t>‘Do you think it was stolen?’ Asma frowned and then shrugged her shoulders.</w:t>
        <w:br/>
        <w:t>‘That’s a good question but we must try and find out.’</w:t>
        <w:br/>
        <w:br/>
        <w:t>After talking about the situation with their mum, the next day, the girls took the</w:t>
        <w:br/>
        <w:t>handbag with the money and the jewellery to the police.</w:t>
        <w:br/>
      </w:r>
    </w:p>
    <w:p>
      <w:r>
        <w:t>1. Where did the girls find the handbag?</w:t>
      </w:r>
    </w:p>
    <w:p>
      <w:r>
        <w:t>2. What was inside the handbag?</w:t>
      </w:r>
    </w:p>
    <w:p>
      <w:r>
        <w:t>3. How did the girls react when they saw the contents of the bag?</w:t>
      </w:r>
    </w:p>
    <w:p>
      <w:r>
        <w:t>4. What kinds of jewellery they found?</w:t>
      </w:r>
    </w:p>
    <w:p>
      <w:r>
        <w:t>5. What was Reem’s opinion about what they should do?</w:t>
      </w:r>
    </w:p>
    <w:p>
      <w:r>
        <w:t>6. What decision did the girls make at the end of the story?</w:t>
      </w:r>
    </w:p>
    <w:p>
      <w:r>
        <w:t>7. Write the sentence which shows that the girls were very surprised.</w:t>
      </w:r>
    </w:p>
    <w:p>
      <w:r>
        <w:t>8. What do the underlined words refer to?</w:t>
      </w:r>
    </w:p>
    <w:p>
      <w:pPr>
        <w:pStyle w:val="Heading2"/>
      </w:pPr>
      <w:r>
        <w:br/>
        <w:t>Q2: Choose the correct alternative which suits each gap below.</w:t>
      </w:r>
    </w:p>
    <w:p>
      <w:r>
        <w:br/>
        <w:t>1. The teacher ______ when the student started talking while she was explaining the lesson.</w:t>
        <w:br/>
        <w:t>A) raised an eyebrow     B) shrugged her shoulders</w:t>
        <w:br/>
        <w:t>C) shook her head        D) rolled her eyes</w:t>
        <w:br/>
        <w:br/>
        <w:t>2. We used to be best friends in primary school, but as we got older, we started to ______ and eventually stopped talking.</w:t>
        <w:br/>
        <w:t>A) count on     B) grow apart     C) hit it off     D) fall out</w:t>
        <w:br/>
        <w:br/>
        <w:t>3. I didn't want to wake the baby, so I had to ______ when I was talking on the phone.</w:t>
        <w:br/>
        <w:t>A) leave a message     B) lower my voice</w:t>
        <w:br/>
        <w:t>C) make sure           D) give a call</w:t>
        <w:br/>
        <w:br/>
        <w:t>4. It’s very ______ to say "please" and "thank you" when you are asking for a favor.</w:t>
        <w:br/>
        <w:t>A) sympathetic     B) lonely     C) polite     D) excited</w:t>
        <w:br/>
        <w:br/>
        <w:t>5. After the long hike, Mark let out a deep ______ of relief as he finally sat down to rest.</w:t>
        <w:br/>
        <w:t>A) groan     B) whisper     C) sigh     D) shiver</w:t>
        <w:br/>
        <w:br/>
        <w:t>6. Even though the task was difficult, my manager decided to ______ to ensure the client was completely satisfied.</w:t>
        <w:br/>
        <w:t>A) go the extra mile     B) give it a try</w:t>
        <w:br/>
        <w:t>C) mean a lot            D) be at a loss</w:t>
        <w:br/>
        <w:br/>
        <w:t>7. I was so ______ when I realised I had been wearing my shirt inside out all day at work.</w:t>
        <w:br/>
        <w:t>A) disappointed     B) jealous     C) embarrassed     D) sad</w:t>
        <w:br/>
      </w:r>
    </w:p>
    <w:p>
      <w:pPr>
        <w:pStyle w:val="Heading2"/>
      </w:pPr>
      <w:r>
        <w:t>Q3: Correct the verbs in brackets.</w:t>
      </w:r>
    </w:p>
    <w:p>
      <w:r>
        <w:br/>
        <w:t>1. If they______________ (go) to Paris, they would bring us a present!</w:t>
        <w:br/>
        <w:t>2. I will never speak to him again if he______________ (not apologise).</w:t>
        <w:br/>
        <w:t>3. If I heat water and it reaches 100c, it______________ (evaporate).</w:t>
        <w:br/>
        <w:t>4. Our grandmother______________ (be) disappointed if we don’t give her a call every week.</w:t>
        <w:br/>
      </w:r>
    </w:p>
    <w:p>
      <w:pPr>
        <w:pStyle w:val="Heading2"/>
      </w:pPr>
      <w:r>
        <w:t>Q4: Read the sentences and choose the correct answers.</w:t>
      </w:r>
    </w:p>
    <w:p>
      <w:r>
        <w:br/>
        <w:t>1. If I finish my homework early, I’ll watch a movie tonight.</w:t>
        <w:br/>
        <w:t>a) The speaker will definitely finish the homework early.</w:t>
        <w:br/>
        <w:t>b) The speaker might finish the homework early.</w:t>
        <w:br/>
        <w:br/>
        <w:t>2. If Lina calls me, I’ll help her with the project.</w:t>
        <w:br/>
        <w:t>a) The speaker is sure he/she will help if Lina calls.</w:t>
        <w:br/>
        <w:t>b) The speaker is sure Lina will call.</w:t>
        <w:br/>
        <w:br/>
        <w:t>3. I would travel around the world if I had enough money.</w:t>
        <w:br/>
        <w:t>a) The speaker has enough money.</w:t>
        <w:br/>
        <w:t>b) The speaker does not have enough money.</w:t>
        <w:br/>
        <w:br/>
        <w:t>4. She would join the team if she were taller.</w:t>
        <w:br/>
        <w:t>a) She is not tall enough.</w:t>
        <w:br/>
        <w:t>b) She is tall enough.</w:t>
        <w:br/>
      </w:r>
    </w:p>
    <w:p>
      <w:pPr>
        <w:pStyle w:val="Heading2"/>
      </w:pPr>
      <w:r>
        <w:t>Q5: Read two sentences from the listening. Which tone – rising ➚ or falling ➘ do you think the speaker used for the highlighted words?</w:t>
      </w:r>
    </w:p>
    <w:p>
      <w:r>
        <w:br/>
        <w:t>1. She cleaned her room, did the laundry, cooked dinner and washed the dishes.</w:t>
        <w:br/>
        <w:br/>
        <w:t>2. Should we go to the park or stay at home?</w:t>
        <w:br/>
      </w:r>
    </w:p>
    <w:p>
      <w:pPr>
        <w:pStyle w:val="Heading2"/>
      </w:pPr>
      <w:r>
        <w:t>Q6: Referring to alternatives of IF, Choose the correct words to complete the sentences.</w:t>
      </w:r>
    </w:p>
    <w:p>
      <w:r>
        <w:br/>
        <w:t>1. She will join the class provided that / unless she finishes her homework first.</w:t>
        <w:br/>
        <w:t>2. You cannot enter the park unless / after you pay the entrance fee.</w:t>
        <w:br/>
        <w:t>3. I will call you as long as / after I arrive home safely.</w:t>
        <w:br/>
        <w:t>4. She will lend you the book as long as / until you return it on time.</w:t>
        <w:br/>
      </w:r>
    </w:p>
    <w:p>
      <w:pPr>
        <w:pStyle w:val="Heading2"/>
      </w:pPr>
      <w:r>
        <w:t>Q7: Complete the table with the noun forms of the adjectives.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Adjectives</w:t>
            </w:r>
          </w:p>
        </w:tc>
        <w:tc>
          <w:tcPr>
            <w:tcW w:type="dxa" w:w="4320"/>
          </w:tcPr>
          <w:p>
            <w:r>
              <w:t>Nouns</w:t>
            </w:r>
          </w:p>
        </w:tc>
      </w:tr>
      <w:tr>
        <w:tc>
          <w:tcPr>
            <w:tcW w:type="dxa" w:w="4320"/>
          </w:tcPr>
          <w:p>
            <w:r>
              <w:t>Happy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Lonely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Sad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Embarrassed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Disappointed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Excited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Envious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br/>
        <w:t>Q8: Write a for-and-against essay.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