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2887980</wp:posOffset>
            </wp:positionH>
            <wp:positionV relativeFrom="paragraph">
              <wp:posOffset>40004</wp:posOffset>
            </wp:positionV>
            <wp:extent cx="1183004" cy="561975"/>
            <wp:effectExtent l="0" t="0" r="0" b="9525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3004" cy="561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6945"/>
        </w:tabs>
        <w:jc w:val="both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مديرية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التربية والتعليم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لقصبة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w:pict>
          <v:oval id="1027" stroked="t" style="position:absolute;margin-left:0.8pt;margin-top:0.3pt;width:52.75pt;height:62.1pt;z-index:3;mso-position-horizontal-relative:text;mso-position-vertical-relative:text;mso-width-relative:page;mso-height-relative:page;mso-wrap-distance-left:0.0pt;mso-wrap-distance-right:0.0pt;visibility:visible;">
            <v:fill/>
            <v:path arrowok="t"/>
            <v:textbox>
              <w:txbxContent>
                <w:p>
                  <w:pPr>
                    <w:pStyle w:val="style0"/>
                    <w:rPr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10</w:t>
                  </w:r>
                </w:p>
              </w:txbxContent>
            </v:textbox>
          </v:oval>
        </w:pic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مدرسة: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امتحان ال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شهر الأول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لما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>د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val="en-US" w:bidi="ar-DZ"/>
        </w:rPr>
        <w:t xml:space="preserve"> التاريخ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(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الصف :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>لتاسع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0.8pt;margin-top:4.5pt;width:52.75pt;height:0.95pt;z-index:4;mso-position-horizontal-relative:text;mso-position-vertical-relative:text;mso-width-percent:0;mso-height-percent:0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اسم الطالب: ...................................              الفصل الدراسي 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لثاني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الزمن :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حص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ة و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احدة 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والتاريخ :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________________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shd w:val="clear" w:color="auto" w:fill="c6d9f1"/>
        <w:tabs>
          <w:tab w:val="right" w:leader="none" w:pos="10490"/>
        </w:tabs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/>
          <w:b/>
          <w:bCs/>
          <w:rtl/>
          <w:lang w:bidi="ar-JO"/>
        </w:rPr>
        <w:t>ملاحظة :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أج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ب </w:t>
      </w:r>
      <w:r>
        <w:rPr>
          <w:rFonts w:ascii="Times New Roman" w:cs="Times New Roman" w:hAnsi="Times New Roman"/>
          <w:b/>
          <w:bCs/>
          <w:rtl/>
          <w:lang w:bidi="ar-JO"/>
        </w:rPr>
        <w:t>عن جميع الأسئلة التالية,علما</w:t>
      </w:r>
      <w:r>
        <w:rPr>
          <w:rFonts w:ascii="Times New Roman" w:cs="Times New Roman" w:hAnsi="Times New Roman" w:hint="cs"/>
          <w:b/>
          <w:bCs/>
          <w:rtl/>
          <w:lang w:bidi="ar-JO"/>
        </w:rPr>
        <w:t>ً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بأن عددها</w:t>
      </w:r>
      <w:r>
        <w:rPr>
          <w:rFonts w:ascii="Times New Roman" w:cs="Times New Roman" w:hAnsi="Times New Roman" w:hint="cs"/>
          <w:b/>
          <w:bCs/>
          <w:rtl/>
          <w:lang w:bidi="ar-JO"/>
        </w:rPr>
        <w:t>(</w:t>
      </w:r>
      <w:r>
        <w:rPr>
          <w:rFonts w:ascii="Times New Roman" w:cs="Times New Roman" w:hAnsi="Times New Roman" w:hint="cs"/>
          <w:b/>
          <w:bCs/>
          <w:rtl/>
          <w:lang w:bidi="ar-JO"/>
        </w:rPr>
        <w:t>4</w:t>
      </w:r>
      <w:r>
        <w:rPr>
          <w:rFonts w:ascii="Times New Roman" w:cs="Times New Roman" w:hAnsi="Times New Roman"/>
          <w:b/>
          <w:bCs/>
          <w:rtl/>
          <w:lang w:bidi="ar-JO"/>
        </w:rPr>
        <w:t>) والإجابة على الورقة نفسها ، وعدد الصفحات (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1 </w:t>
      </w:r>
      <w:r>
        <w:rPr>
          <w:rFonts w:ascii="Times New Roman" w:cs="Times New Roman" w:hAnsi="Times New Roman"/>
          <w:b/>
          <w:bCs/>
          <w:rtl/>
          <w:lang w:bidi="ar-JO"/>
        </w:rPr>
        <w:t>)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السؤال الأول: معاني المصطلحات والمفاهيم (6 علامات)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​عرّف المصطلحات التاريخية التالية: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​النهضة الأوروبية: ________________________________________________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​الحركة الإنسانية: _________________________________________________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​عصر الإحياء: __________________________________________________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​النظام الإقطاعي (في العصور الوسطى): __________________________________</w:t>
      </w: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​السؤال الثاني: ضع دائرة حول رمز الإجابة الصحيحة (6 علامات)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​1. بدأت النهضة الأوروبية أولاً في دولة: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أ) فرنسا 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| ب) بريطانيا | 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ج) إيطاليا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| د) ألمانيا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​2. فُتحت مدينة القسطنطينية على يد السلطان العثماني: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أ) مراد الثاني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| ب) محمد الفاتح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| ج) سليمان القانوني 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| د) بايزيد الأول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​3. اتسمت العصور الوسطى في أوروبا بـ: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أ) التقدم العلمي 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| ب) هيمنة الكنيسة والنظام الإقطاعي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| ج) الحرية الدينية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| د) ازدهار الصناعة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​4. من أشهر فناني النهضة الإيطالية وصاحب لوحة "الموناليزا":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أ) دنتي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| ب) كوبرنيكوس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| ج) ليوناردو دافنشي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| د) إرازموس</w:t>
      </w: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​السؤال الثالث: ضع علامة (✔) أو (✘) أمام العبارات التالية (5 علامات)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​( 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) عاشت أوروبا في العصور الوسطى حالة من "عصور الظلام" والجهل.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​(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) ساهمت الحضارة العربية والإسلامية بشكل كبير في قيام النهضة الأوروبية.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​( 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) اخترع العالم الألماني (يوحنا غوتنبرغ) آلة الطباعة، مما ساعد في نشر العلم.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​(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) كانت الكنيسة في العصور الوسطى تشجع العلماء على البحث والاكتشاف.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​(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) بدأت النهضة الأوروبية في القرن الثالث عشر الميلادي واستمرت حتى القرن السادس عشر.</w:t>
      </w: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​السؤال الرابع: اذكر وعدد (6 علامات)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​1. اذكر ثلاثة من عوامل قيام النهضة الأوروبية: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​أ. 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​ب. 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​ج. 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​2. عدد مراكز انتقال الحضارة العربية والإسلامية إلى أوروبا: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​أ. 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​ب. 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​ج. ____________________</w:t>
      </w: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​السؤال الخامس: علل (فسّر ما يلي) (6 علامات)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​1. تُعد إيطاليا "مهد" النهضة الأوروبية (لماذا بدأت من إيطاليا؟).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​2. أدى فتح القسطنطينية إلى تسريع قيام النهضة في أوروبا.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​3. اهتمام أصحاب الحركة الإنسانية بدراسة اللغات القديمة (اليونانية واللاتينية).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</w:t>
      </w:r>
    </w:p>
    <w:p>
      <w:pPr>
        <w:pStyle w:val="style0"/>
        <w:jc w:val="center"/>
        <w:rPr>
          <w:rFonts w:ascii="Times New Roman" w:cs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لة</w:t>
      </w:r>
    </w:p>
    <w:p>
      <w:pPr>
        <w:pStyle w:val="style0"/>
        <w:jc w:val="center"/>
        <w:rPr>
          <w:rFonts w:ascii="Times New Roman" w:cs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اعداد فريق موقع الايمان </w:t>
      </w:r>
    </w:p>
    <w:p>
      <w:pPr>
        <w:pStyle w:val="style0"/>
        <w:jc w:val="center"/>
        <w:rPr>
          <w:rFonts w:ascii="Times New Roman" w:cs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fldChar w:fldCharType="begin"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instrText xml:space="preserve"> HYPERLINK "https://alemancenter.com" \o "https://alemancenter.com"</w:instrTex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fldChar w:fldCharType="separate"/>
      </w:r>
      <w:r>
        <w:rPr>
          <w:rStyle w:val="style85"/>
          <w:rFonts w:ascii="Times New Roman" w:cs="Times New Roman" w:hAnsi="Times New Roman" w:hint="cs"/>
          <w:b/>
          <w:bCs/>
          <w:sz w:val="28"/>
          <w:szCs w:val="28"/>
          <w:rtl/>
        </w:rPr>
        <w:t>https://alemancenter.com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fldChar w:fldCharType="end"/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مع أطيب الأمنيات للجميع بالتوفيق والنجاح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rPr/>
      </w:pP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ascii="Calibri" w:cs="Arial" w:eastAsia="SimSun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341</Words>
  <Pages>1</Pages>
  <Characters>2208</Characters>
  <Application>WPS Office</Application>
  <DocSecurity>0</DocSecurity>
  <Paragraphs>60</Paragraphs>
  <ScaleCrop>false</ScaleCrop>
  <LinksUpToDate>false</LinksUpToDate>
  <CharactersWithSpaces>2851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٢٠٢٥-٠٢-١٨T٢١:٠٨:٠٠Z</dcterms:created>
  <dc:creator>mohammadfawzi144@gmail.com</dc:creator>
  <lastModifiedBy>SM-S928B</lastModifiedBy>
  <dcterms:modified xsi:type="dcterms:W3CDTF">٢٠٢٦-٠٢-٢١T٠٦:٥٠:٥٣Z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bf38995b38764cf781201c4c668d9646</vt:lpwstr>
  </property>
</Properties>
</file>