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  <w:sz w:val="22"/>
          <w:szCs w:val="22"/>
          <w:rtl/>
          <w:lang w:bidi="ar-JO"/>
        </w:rPr>
      </w:pPr>
    </w:p>
    <w:p>
      <w:pPr>
        <w:pStyle w:val="style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وزارة التربية والتعليم </w:t>
      </w:r>
    </w:p>
    <w:p>
      <w:pPr>
        <w:pStyle w:val="style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مديرية التربية والتعليم</w:t>
      </w:r>
    </w:p>
    <w:p>
      <w:pPr>
        <w:pStyle w:val="style0"/>
        <w:spacing w:lineRule="auto" w:line="36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>امتحان الشهر الاول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الصف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الحادي عشر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>
      <w:pPr>
        <w:pStyle w:val="style0"/>
        <w:spacing w:lineRule="auto" w:line="360"/>
        <w:rPr>
          <w:b/>
          <w:bCs/>
          <w:sz w:val="22"/>
          <w:szCs w:val="22"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مدرسة            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للفصل الدراسي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م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اليوم والتاريخ :  </w:t>
      </w:r>
    </w:p>
    <w:p>
      <w:pPr>
        <w:pStyle w:val="style0"/>
        <w:pBdr>
          <w:bottom w:val="double" w:sz="6" w:space="1" w:color="auto"/>
        </w:pBdr>
        <w:spacing w:lineRule="auto" w:line="36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الوقت :حصة دراسية</w:t>
      </w:r>
    </w:p>
    <w:p>
      <w:pPr>
        <w:pStyle w:val="style0"/>
        <w:pBdr>
          <w:bottom w:val="double" w:sz="6" w:space="1" w:color="auto"/>
        </w:pBdr>
        <w:spacing w:lineRule="auto" w:line="360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</w:p>
    <w:p>
      <w:pPr>
        <w:pStyle w:val="style0"/>
        <w:spacing w:befor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 : ضعي المصطلح المناسب في الفراغ :                        (6 علامات)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1-(______</w:t>
      </w:r>
      <w:r>
        <w:rPr>
          <w:rFonts w:hint="cs"/>
          <w:sz w:val="28"/>
          <w:szCs w:val="28"/>
          <w:rtl/>
          <w:lang w:bidi="ar-JO"/>
        </w:rPr>
        <w:t>____</w:t>
      </w:r>
      <w:r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 xml:space="preserve">_)  هي منصة توفر للمطورين بيئة متكاملة تمكنهم من بناء التطبيقات ونشرها من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دون الحاجة إلى إدارة بنية تحتية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-(____________</w:t>
      </w:r>
      <w:r>
        <w:rPr>
          <w:rFonts w:hint="cs"/>
          <w:sz w:val="28"/>
          <w:szCs w:val="28"/>
          <w:rtl/>
          <w:lang w:bidi="ar-JO"/>
        </w:rPr>
        <w:t>_)</w:t>
      </w:r>
      <w:r>
        <w:rPr>
          <w:rFonts w:hint="cs"/>
          <w:sz w:val="28"/>
          <w:szCs w:val="28"/>
          <w:rtl/>
          <w:lang w:bidi="ar-JO"/>
        </w:rPr>
        <w:t xml:space="preserve"> هي </w:t>
      </w:r>
      <w:r>
        <w:rPr>
          <w:sz w:val="28"/>
          <w:szCs w:val="28"/>
          <w:rtl/>
          <w:lang w:bidi="ar-JO"/>
        </w:rPr>
        <w:t>نوع من الحوسبة السحابية يوفرها مقدم الخدمة</w:t>
      </w:r>
      <w:r>
        <w:rPr>
          <w:rFonts w:hint="cs"/>
          <w:sz w:val="28"/>
          <w:szCs w:val="28"/>
          <w:rtl/>
          <w:lang w:bidi="ar-JO"/>
        </w:rPr>
        <w:t xml:space="preserve"> للكثير من المستخدمين في الوقت نفسه يحصل كل مستخدم على مجموعة من الخدمات والمميزات المتشابهة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-(____________) هو احد خدمات نظام الحوسبة السحابية يوفر امكانية تخزين البيانات والملفات على الانترنت بدلا من تخزينها على الاجهزة الشخصية أو المحلية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</w:t>
      </w:r>
      <w:r>
        <w:rPr>
          <w:rFonts w:hint="cs"/>
          <w:sz w:val="28"/>
          <w:szCs w:val="28"/>
          <w:rtl/>
          <w:lang w:bidi="ar-JO"/>
        </w:rPr>
        <w:t>__________________________</w:t>
      </w:r>
      <w:r>
        <w:rPr>
          <w:rFonts w:hint="cs"/>
          <w:sz w:val="28"/>
          <w:szCs w:val="28"/>
          <w:rtl/>
          <w:lang w:bidi="ar-JO"/>
        </w:rPr>
        <w:t>_____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:ضعي </w:t>
      </w:r>
      <w:r>
        <w:rPr>
          <w:rFonts w:hint="cs"/>
          <w:sz w:val="28"/>
          <w:szCs w:val="28"/>
          <w:rtl/>
          <w:lang w:bidi="ar-JO"/>
        </w:rPr>
        <w:t>دائرة حول رمز الاجابة الصحيح :</w:t>
      </w:r>
      <w:r>
        <w:rPr>
          <w:rFonts w:hint="cs"/>
          <w:sz w:val="28"/>
          <w:szCs w:val="28"/>
          <w:rtl/>
          <w:lang w:bidi="ar-JO"/>
        </w:rPr>
        <w:t xml:space="preserve">         (5 علامات )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يعد ال </w:t>
      </w:r>
      <w:r>
        <w:rPr>
          <w:sz w:val="28"/>
          <w:szCs w:val="28"/>
          <w:lang w:val="en-GB" w:bidi="ar-JO"/>
        </w:rPr>
        <w:t>google Drive</w:t>
      </w:r>
      <w:r>
        <w:rPr>
          <w:rFonts w:hint="cs"/>
          <w:sz w:val="28"/>
          <w:szCs w:val="28"/>
          <w:rtl/>
          <w:lang w:val="en-GB" w:bidi="ar-JO"/>
        </w:rPr>
        <w:t>مثال على :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أ- خدمات البريد الالكتروني     </w:t>
      </w:r>
      <w:r>
        <w:rPr>
          <w:rFonts w:hint="cs"/>
          <w:sz w:val="28"/>
          <w:szCs w:val="28"/>
          <w:rtl/>
          <w:lang w:val="en-GB" w:bidi="ar-JO"/>
        </w:rPr>
        <w:t xml:space="preserve">ب-  التطبيقات السحابية   ج- خدمات التخزين السحابي </w:t>
      </w:r>
      <w:r>
        <w:rPr>
          <w:rFonts w:hint="cs"/>
          <w:sz w:val="28"/>
          <w:szCs w:val="28"/>
          <w:rtl/>
          <w:lang w:val="en-GB" w:bidi="ar-JO"/>
        </w:rPr>
        <w:t xml:space="preserve"> د-لاشيء مما ذكر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2- من عناصر الواجهة الامامية :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أ- المعالج                  ب- الجهاز             ج- المنصة                         د- جميع ما ذكر 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3- من نماذج الخدمات على الحوسبة السحابية :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أ-الشبكات كخدمة     ب- البنية التحتية كخدمة   ج </w:t>
      </w:r>
      <w:r>
        <w:rPr>
          <w:sz w:val="28"/>
          <w:szCs w:val="28"/>
          <w:rtl/>
          <w:lang w:val="en-GB" w:bidi="ar-JO"/>
        </w:rPr>
        <w:t>–</w:t>
      </w:r>
      <w:r>
        <w:rPr>
          <w:rFonts w:hint="cs"/>
          <w:sz w:val="28"/>
          <w:szCs w:val="28"/>
          <w:rtl/>
          <w:lang w:val="en-GB" w:bidi="ar-JO"/>
        </w:rPr>
        <w:t xml:space="preserve"> البرمجيات كخدمة      د- ب +ج 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4- من الامثلة على موفري خدمات السحابة المشركة :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</w:t>
      </w:r>
      <w:r>
        <w:rPr>
          <w:sz w:val="28"/>
          <w:szCs w:val="28"/>
          <w:lang w:val="en-GB" w:bidi="ar-JO"/>
        </w:rPr>
        <w:t xml:space="preserve">google cloud </w:t>
      </w:r>
      <w:r>
        <w:rPr>
          <w:rFonts w:hint="cs"/>
          <w:sz w:val="28"/>
          <w:szCs w:val="28"/>
          <w:rtl/>
          <w:lang w:val="en-GB" w:bidi="ar-JO"/>
        </w:rPr>
        <w:t xml:space="preserve">    ب-</w:t>
      </w:r>
      <w:r>
        <w:rPr>
          <w:sz w:val="28"/>
          <w:szCs w:val="28"/>
          <w:lang w:val="en-GB" w:bidi="ar-JO"/>
        </w:rPr>
        <w:t xml:space="preserve">ibm cloud </w:t>
      </w:r>
      <w:r>
        <w:rPr>
          <w:rFonts w:hint="cs"/>
          <w:sz w:val="28"/>
          <w:szCs w:val="28"/>
          <w:rtl/>
          <w:lang w:val="en-GB" w:bidi="ar-JO"/>
        </w:rPr>
        <w:t xml:space="preserve">      ج- </w:t>
      </w:r>
      <w:r>
        <w:rPr>
          <w:rFonts w:hint="cs"/>
          <w:sz w:val="28"/>
          <w:szCs w:val="28"/>
          <w:rtl/>
          <w:lang w:val="en-GB" w:bidi="ar-JO"/>
        </w:rPr>
        <w:t xml:space="preserve">الرعاية الصحية  </w:t>
      </w:r>
      <w:r>
        <w:rPr>
          <w:rFonts w:hint="cs"/>
          <w:sz w:val="28"/>
          <w:szCs w:val="28"/>
          <w:rtl/>
          <w:lang w:val="en-GB" w:bidi="ar-JO"/>
        </w:rPr>
        <w:t>د- لاشيء مما ذكر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>5- من مزايا الحوسبة السحابية الهجينة تحكم أكبر:</w:t>
      </w:r>
    </w:p>
    <w:p>
      <w:pPr>
        <w:pStyle w:val="style0"/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صحيح               ب- خطأ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 :  املئي الفراغ في ما يلي:                                     (9 علامات)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مزايا الحوسبة السحابية الخاصة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  أ-________________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ب-____________________       ج-_______________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 </w:t>
      </w:r>
      <w:r>
        <w:rPr>
          <w:rFonts w:hint="cs"/>
          <w:sz w:val="32"/>
          <w:szCs w:val="32"/>
          <w:rtl/>
          <w:lang w:bidi="ar-JO"/>
        </w:rPr>
        <w:t xml:space="preserve">- فوائد الحوسبة السحابية على مستوى الشركات  </w:t>
      </w:r>
      <w:r>
        <w:rPr>
          <w:rFonts w:hint="cs"/>
          <w:sz w:val="32"/>
          <w:szCs w:val="32"/>
          <w:rtl/>
          <w:lang w:bidi="ar-JO"/>
        </w:rPr>
        <w:t xml:space="preserve"> :</w:t>
      </w:r>
      <w:r>
        <w:rPr>
          <w:rFonts w:hint="cs"/>
          <w:sz w:val="32"/>
          <w:szCs w:val="32"/>
          <w:rtl/>
          <w:lang w:bidi="ar-JO"/>
        </w:rPr>
        <w:t>أ-_________________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           ج-____________________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عناصر الواجهة الخلفية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:   </w:t>
      </w:r>
      <w:r>
        <w:rPr>
          <w:rFonts w:hint="cs"/>
          <w:sz w:val="32"/>
          <w:szCs w:val="32"/>
          <w:rtl/>
          <w:lang w:bidi="ar-JO"/>
        </w:rPr>
        <w:t>أ-_______________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ب-______________      ج-_______________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وفقكم الله تعالى ...</w:t>
      </w:r>
    </w:p>
    <w:p>
      <w:pPr>
        <w:pStyle w:val="style0"/>
        <w:jc w:val="left"/>
        <w:rPr>
          <w:sz w:val="28"/>
          <w:szCs w:val="28"/>
          <w:rtl/>
          <w:lang w:bidi="ar-JO"/>
        </w:rPr>
      </w:pPr>
    </w:p>
    <w:bookmarkStart w:id="0" w:name="_GoBack"/>
    <w:bookmarkEnd w:id="0"/>
    <w:p>
      <w:pPr>
        <w:pStyle w:val="style0"/>
        <w:tabs>
          <w:tab w:val="left" w:leader="none" w:pos="3187"/>
        </w:tabs>
        <w:rPr>
          <w:sz w:val="28"/>
          <w:szCs w:val="28"/>
          <w:rtl/>
          <w:lang w:bidi="ar-JO"/>
        </w:rPr>
      </w:pPr>
    </w:p>
    <w:sectPr>
      <w:pgSz w:w="11906" w:h="16838" w:orient="portrait"/>
      <w:pgMar w:top="709" w:right="707" w:bottom="284" w:left="709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0000001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0000002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00000003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00000011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00000014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00000019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00000021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2"/>
  </w:num>
  <w:num w:numId="8">
    <w:abstractNumId w:val="19"/>
  </w:num>
  <w:num w:numId="9">
    <w:abstractNumId w:val="0"/>
  </w:num>
  <w:num w:numId="10">
    <w:abstractNumId w:val="29"/>
  </w:num>
  <w:num w:numId="11">
    <w:abstractNumId w:val="25"/>
  </w:num>
  <w:num w:numId="12">
    <w:abstractNumId w:val="15"/>
  </w:num>
  <w:num w:numId="13">
    <w:abstractNumId w:val="6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8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80">
    <w:name w:val="Quote"/>
    <w:basedOn w:val="style0"/>
    <w:next w:val="style0"/>
    <w:link w:val="style4100"/>
    <w:qFormat/>
    <w:uiPriority w:val="29"/>
    <w:pPr>
      <w:spacing w:after="200" w:lineRule="auto" w:line="276"/>
    </w:pPr>
    <w:rPr>
      <w:rFonts w:ascii="Calibri" w:cs="Arial" w:eastAsia="宋体" w:hAnsi="Calibri"/>
      <w:i/>
      <w:iCs/>
      <w:color w:val="000000"/>
      <w:sz w:val="22"/>
      <w:szCs w:val="22"/>
      <w:rtl/>
    </w:rPr>
  </w:style>
  <w:style w:type="character" w:customStyle="1" w:styleId="style4100">
    <w:name w:val="اقتباس Char"/>
    <w:basedOn w:val="style65"/>
    <w:next w:val="style4100"/>
    <w:link w:val="style180"/>
    <w:uiPriority w:val="29"/>
    <w:rPr>
      <w:rFonts w:eastAsia="宋体"/>
      <w:i/>
      <w:iCs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D589-A708-4AEF-8265-7A2E0F21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254</Words>
  <Pages>1</Pages>
  <Characters>1510</Characters>
  <Application>WPS Office</Application>
  <DocSecurity>0</DocSecurity>
  <Paragraphs>37</Paragraphs>
  <ScaleCrop>false</ScaleCrop>
  <Company>Ahmed-Under</Company>
  <LinksUpToDate>false</LinksUpToDate>
  <CharactersWithSpaces>2330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٢٠٢٥-٠١-٢٧T١٥:١٢:٠٠Z</dcterms:created>
  <dc:creator>User</dc:creator>
  <lastModifiedBy>SM-S928B</lastModifiedBy>
  <dcterms:modified xsi:type="dcterms:W3CDTF">٢٠٢٦-٠٢-١٨T١٢:١٩:٣٠Z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7ad71770f0274c69889bf3cd2c693fe4</vt:lpwstr>
  </property>
</Properties>
</file>