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0" w:rightFromText="0" w:topFromText="0" w:bottomFromText="0" w:vertAnchor="page" w:horzAnchor="margin" w:tblpXSpec="left" w:tblpY="616"/>
        <w:bidiVisual/>
        <w:tblW w:w="1085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220"/>
        <w:gridCol w:w="1843"/>
      </w:tblGrid>
      <w:tr>
        <w:trPr>
          <w:trHeight w:val="1418" w:hRule="exact"/>
        </w:trPr>
        <w:tc>
          <w:tcPr>
            <w:tcW w:w="179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nil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sz w:val="28"/>
                <w:szCs w:val="28"/>
                <w:lang w:bidi="ar-JO"/>
              </w:rPr>
            </w:pPr>
          </w:p>
        </w:tc>
        <w:tc>
          <w:tcPr>
            <w:tcW w:w="72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ختبار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رياضيات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للصف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ثامن</w:t>
            </w:r>
          </w:p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للعام الدراسي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hAnsi="Simplified Arabic"/>
                <w:noProof/>
                <w:sz w:val="28"/>
                <w:szCs w:val="28"/>
                <w:rtl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57150</wp:posOffset>
                  </wp:positionV>
                  <wp:extent cx="752475" cy="695325"/>
                  <wp:effectExtent l="0" t="0" r="0" b="0"/>
                  <wp:wrapTight wrapText="bothSides">
                    <wp:wrapPolygon edited="false">
                      <wp:start x="0" y="0"/>
                      <wp:lineTo x="0" y="21304"/>
                      <wp:lineTo x="21327" y="21304"/>
                      <wp:lineTo x="21327" y="0"/>
                      <wp:lineTo x="0" y="0"/>
                    </wp:wrapPolygon>
                  </wp:wrapTight>
                  <wp:docPr id="1027" name="Picture 1" descr="Coat_of_Arms_bi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52475" cy="69532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trHeight w:val="466" w:hRule="atLeast"/>
        </w:trPr>
        <w:tc>
          <w:tcPr>
            <w:tcW w:w="10853" w:type="dxa"/>
            <w:gridSpan w:val="3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الاسم :             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 اليوم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التا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ريخ: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     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360"/>
        </w:tabs>
        <w:bidi w:val="false"/>
        <w:spacing w:after="0" w:lineRule="auto" w:line="360"/>
        <w:jc w:val="right"/>
        <w:rPr>
          <w:rFonts w:cs="Calibri"/>
          <w:b/>
          <w:bCs/>
          <w:sz w:val="32"/>
          <w:szCs w:val="32"/>
          <w:lang w:bidi="ar-JO"/>
        </w:rPr>
      </w:pP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1285875</wp:posOffset>
                </wp:positionV>
                <wp:extent cx="1704975" cy="1171575"/>
                <wp:effectExtent l="0" t="0" r="28575" b="28575"/>
                <wp:wrapNone/>
                <wp:docPr id="1028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117157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496695" cy="885189"/>
                                  <wp:effectExtent l="0" t="0" r="8255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96695" cy="885189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9.0pt;margin-top:101.25pt;width:134.25pt;height:92.25pt;z-index:3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496695" cy="885189"/>
                            <wp:effectExtent l="0" t="0" r="8255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496695" cy="885189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 w:hint="cs"/>
          <w:b/>
          <w:bCs/>
          <w:sz w:val="32"/>
          <w:szCs w:val="32"/>
          <w:rtl/>
          <w:lang w:bidi="ar-JO"/>
        </w:rPr>
        <w:t>(</w:t>
      </w:r>
      <w:r>
        <w:rPr>
          <w:rFonts w:cs="Calibri" w:hint="cs"/>
          <w:b/>
          <w:bCs/>
          <w:sz w:val="32"/>
          <w:szCs w:val="32"/>
          <w:rtl/>
          <w:lang w:bidi="ar-JO"/>
        </w:rPr>
        <w:t>4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علامات)</w:t>
      </w:r>
      <w:r>
        <w:rPr>
          <w:rFonts w:cs="Calibri"/>
          <w:b/>
          <w:bCs/>
          <w:sz w:val="32"/>
          <w:szCs w:val="32"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>:</w:t>
      </w:r>
      <w:r>
        <w:rPr>
          <w:rFonts w:cs="Calibri"/>
          <w:b/>
          <w:bCs/>
          <w:sz w:val="32"/>
          <w:szCs w:val="32"/>
          <w:lang w:bidi="ar-JO"/>
        </w:rPr>
        <w:t>n||</w:t>
      </w:r>
      <w:r>
        <w:rPr>
          <w:rFonts w:cs="Calibri"/>
          <w:b/>
          <w:bCs/>
          <w:sz w:val="32"/>
          <w:szCs w:val="32"/>
          <w:lang w:bidi="ar-JO"/>
        </w:rPr>
        <w:t>m</w:t>
      </w:r>
      <w:r>
        <w:rPr>
          <w:rFonts w:cs="Calibri"/>
          <w:b/>
          <w:bCs/>
          <w:sz w:val="32"/>
          <w:szCs w:val="32"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التي تجعل </w:t>
      </w:r>
      <w:r>
        <w:rPr>
          <w:rFonts w:cs="Calibri"/>
          <w:b/>
          <w:bCs/>
          <w:sz w:val="32"/>
          <w:szCs w:val="32"/>
          <w:lang w:bidi="ar-JO"/>
        </w:rPr>
        <w:t>x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السؤال الأول: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أجد قيمة </w:t>
      </w:r>
      <w:r>
        <w:rPr>
          <w:rFonts w:cs="Calibri" w:hint="cs"/>
          <w:b/>
          <w:bCs/>
          <w:sz w:val="32"/>
          <w:szCs w:val="32"/>
          <w:rtl/>
          <w:lang w:bidi="ar-JO"/>
        </w:rPr>
        <w:t>(</w:t>
      </w:r>
    </w:p>
    <w:p>
      <w:pPr>
        <w:pStyle w:val="style0"/>
        <w:jc w:val="right"/>
        <w:rPr>
          <w:rFonts w:eastAsia="宋体"/>
          <w:b/>
          <w:bCs/>
          <w:sz w:val="44"/>
          <w:szCs w:val="44"/>
          <w:rtl/>
          <w:lang w:bidi="ar-JO"/>
        </w:rPr>
      </w:pPr>
    </w:p>
    <w:p>
      <w:pPr>
        <w:pStyle w:val="style0"/>
        <w:pBdr>
          <w:bottom w:val="single" w:sz="12" w:space="15" w:color="auto"/>
        </w:pBdr>
        <w:rPr>
          <w:rFonts w:eastAsia="宋体"/>
          <w:b/>
          <w:bCs/>
          <w:sz w:val="44"/>
          <w:szCs w:val="44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333375</wp:posOffset>
                </wp:positionH>
                <wp:positionV relativeFrom="paragraph">
                  <wp:posOffset>391160</wp:posOffset>
                </wp:positionV>
                <wp:extent cx="1704975" cy="1171575"/>
                <wp:effectExtent l="0" t="0" r="28575" b="28575"/>
                <wp:wrapNone/>
                <wp:docPr id="1029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117157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314286" cy="980952"/>
                                  <wp:effectExtent l="0" t="0" r="635" b="0"/>
                                  <wp:docPr id="2050" name="Picture 1" descr="A diagram of a line with arrows and numbers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314286" cy="980952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26.25pt;margin-top:30.8pt;width:134.25pt;height:92.25pt;z-index:5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314286" cy="980952"/>
                            <wp:effectExtent l="0" t="0" r="635" b="0"/>
                            <wp:docPr id="2050" name="Picture 1" descr="A diagram of a line with arrows and numbers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314286" cy="980952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4829175</wp:posOffset>
                </wp:positionH>
                <wp:positionV relativeFrom="paragraph">
                  <wp:posOffset>362585</wp:posOffset>
                </wp:positionV>
                <wp:extent cx="1704975" cy="1171575"/>
                <wp:effectExtent l="0" t="0" r="28575" b="28575"/>
                <wp:wrapNone/>
                <wp:docPr id="1030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117157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342857" cy="990476"/>
                                  <wp:effectExtent l="0" t="0" r="0" b="635"/>
                                  <wp:docPr id="2051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342857" cy="990476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white" stroked="t" style="position:absolute;margin-left:380.25pt;margin-top:28.55pt;width:134.25pt;height:92.25pt;z-index:7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342857" cy="990476"/>
                            <wp:effectExtent l="0" t="0" r="0" b="635"/>
                            <wp:docPr id="2051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342857" cy="990476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381635</wp:posOffset>
                </wp:positionV>
                <wp:extent cx="1704975" cy="1171575"/>
                <wp:effectExtent l="0" t="0" r="28575" b="28575"/>
                <wp:wrapNone/>
                <wp:docPr id="1031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117157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352381" cy="904762"/>
                                  <wp:effectExtent l="0" t="0" r="635" b="0"/>
                                  <wp:docPr id="2052" name="Picture 1" descr="A line with arrows and numbers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352381" cy="904762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white" stroked="t" style="position:absolute;margin-left:0.0pt;margin-top:30.05pt;width:134.25pt;height:92.25pt;z-index:6;mso-position-horizontal:center;mso-position-horizontal-relative:margin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352381" cy="904762"/>
                            <wp:effectExtent l="0" t="0" r="635" b="0"/>
                            <wp:docPr id="2052" name="Picture 1" descr="A line with arrows and numbers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352381" cy="904762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السؤال الثاني: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اذكر نوع أزواج الزواي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 في كل شكل مما يأتي: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(6 علامات)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352425</wp:posOffset>
                </wp:positionH>
                <wp:positionV relativeFrom="paragraph">
                  <wp:posOffset>1357630</wp:posOffset>
                </wp:positionV>
                <wp:extent cx="1704975" cy="466724"/>
                <wp:effectExtent l="0" t="0" r="28575" b="28575"/>
                <wp:wrapNone/>
                <wp:docPr id="1032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46672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27.75pt;margin-top:106.9pt;width:134.25pt;height:36.75pt;z-index:8;mso-position-horizontal-relative:text;mso-position-vertical-relative:text;mso-height-percent:0;mso-width-relative:page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1357630</wp:posOffset>
                </wp:positionV>
                <wp:extent cx="1704975" cy="466724"/>
                <wp:effectExtent l="0" t="0" r="28575" b="28575"/>
                <wp:wrapNone/>
                <wp:docPr id="1033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46672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0.0pt;margin-top:106.9pt;width:134.25pt;height:36.75pt;z-index:9;mso-position-horizontal:center;mso-position-horizontal-relative:margin;mso-position-vertical-relative:text;mso-height-percent:0;mso-width-relative:page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4867275</wp:posOffset>
                </wp:positionH>
                <wp:positionV relativeFrom="paragraph">
                  <wp:posOffset>170815</wp:posOffset>
                </wp:positionV>
                <wp:extent cx="1704975" cy="466725"/>
                <wp:effectExtent l="0" t="0" r="28575" b="28575"/>
                <wp:wrapNone/>
                <wp:docPr id="1034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4667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383.25pt;margin-top:13.45pt;width:134.25pt;height:36.75pt;z-index:4;mso-position-horizontal-relative:text;mso-position-vertical-relative:text;mso-height-percent:0;mso-width-relative:page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السؤال الثالث: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ضع دائرة حول رمز الإجابة الصحيحة: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(</w:t>
      </w:r>
      <w:r>
        <w:rPr>
          <w:rFonts w:eastAsia="宋体"/>
          <w:b/>
          <w:bCs/>
          <w:sz w:val="32"/>
          <w:szCs w:val="32"/>
          <w:lang w:bidi="ar-JO"/>
        </w:rPr>
        <w:t>5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علامات)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1)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إذا كانت إحدى زوايا متوازي الأضلاع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قائمة، فإن زواياه الباقية حادة: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أ- نعم                        ب- لا                             ج-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لا شيء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2)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مجموع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قياس الزاويتين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المتحالفتين: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eastAsia="宋体"/>
          <w:b/>
          <w:bCs/>
          <w:sz w:val="32"/>
          <w:szCs w:val="32"/>
          <w:lang w:bidi="ar-JO"/>
        </w:rPr>
        <w:t>180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             ب- </w:t>
      </w:r>
      <w:r>
        <w:rPr>
          <w:rFonts w:eastAsia="宋体"/>
          <w:b/>
          <w:bCs/>
          <w:sz w:val="32"/>
          <w:szCs w:val="32"/>
          <w:lang w:bidi="ar-JO"/>
        </w:rPr>
        <w:t>90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    ج- متساويتان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3)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إذا كان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الشكل الرباعي متوازي أضلاع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،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فإن قطريه.....: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ينصف كل منهما الآخر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ب-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متساويان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ج- متعامدان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4)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هو متواز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ي أضلاع أضلاعه جميعها متطابقة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، وزواياه الأربعة قوائم: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أ- المستطيل                ب- الم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عين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ج-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المربع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5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في الشكل المجاو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ر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ما قيمة المتغير </w:t>
      </w:r>
      <w:r>
        <w:rPr>
          <w:rFonts w:eastAsia="宋体"/>
          <w:b/>
          <w:bCs/>
          <w:sz w:val="32"/>
          <w:szCs w:val="32"/>
          <w:lang w:bidi="ar-JO"/>
        </w:rPr>
        <w:t>y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19050</wp:posOffset>
                </wp:positionH>
                <wp:positionV relativeFrom="paragraph">
                  <wp:posOffset>-185420</wp:posOffset>
                </wp:positionV>
                <wp:extent cx="1952625" cy="1228725"/>
                <wp:effectExtent l="0" t="0" r="28575" b="28575"/>
                <wp:wrapNone/>
                <wp:docPr id="1035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52625" cy="12287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792409" cy="1171575"/>
                                  <wp:effectExtent l="0" t="0" r="0" b="0"/>
                                  <wp:docPr id="2053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792409" cy="117157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1.5pt;margin-top:-14.6pt;width:153.75pt;height:96.7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792409" cy="1171575"/>
                            <wp:effectExtent l="0" t="0" r="0" b="0"/>
                            <wp:docPr id="2053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792409" cy="117157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>أ- 6                       ب- 8                               ج- 12</w:t>
      </w: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6800850" cy="3009900"/>
                <wp:effectExtent l="0" t="0" r="19050" b="19050"/>
                <wp:wrapNone/>
                <wp:docPr id="1036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00850" cy="30099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6466667" cy="2876190"/>
                                  <wp:effectExtent l="0" t="0" r="0" b="635"/>
                                  <wp:docPr id="2054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6466667" cy="287619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0.0pt;margin-top:22.5pt;width:535.5pt;height:237.0pt;z-index:11;mso-position-horizontal:righ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6466667" cy="2876190"/>
                            <wp:effectExtent l="0" t="0" r="0" b="635"/>
                            <wp:docPr id="2054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466667" cy="287619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السؤال الرابع: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برهان: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املأ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الفراغات بالجمل الصحيحة حسب برهانك للشكل التالي: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(10 علامات)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السؤال الخامس: جد قيمة كلا من المتغيرات في الأشكال أدناه، إذا علمت أن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الأشكال متوازيات أضلاع: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1237615</wp:posOffset>
                </wp:positionH>
                <wp:positionV relativeFrom="paragraph">
                  <wp:posOffset>374015</wp:posOffset>
                </wp:positionV>
                <wp:extent cx="1895475" cy="990600"/>
                <wp:effectExtent l="0" t="0" r="28575" b="19050"/>
                <wp:wrapNone/>
                <wp:docPr id="1037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95475" cy="9906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7" fillcolor="white" stroked="t" style="position:absolute;margin-left:97.45pt;margin-top:29.45pt;width:149.25pt;height:78.0pt;z-index:13;mso-position-horizontal-relative:text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3162300</wp:posOffset>
                </wp:positionH>
                <wp:positionV relativeFrom="paragraph">
                  <wp:posOffset>393065</wp:posOffset>
                </wp:positionV>
                <wp:extent cx="1495425" cy="1038224"/>
                <wp:effectExtent l="0" t="0" r="28575" b="28575"/>
                <wp:wrapNone/>
                <wp:docPr id="1038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5425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322173" cy="800100"/>
                                  <wp:effectExtent l="0" t="0" r="0" b="0"/>
                                  <wp:docPr id="2055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322173" cy="8001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249.0pt;margin-top:30.95pt;width:117.75pt;height:81.7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322173" cy="800100"/>
                            <wp:effectExtent l="0" t="0" r="0" b="0"/>
                            <wp:docPr id="2055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322173" cy="8001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2352675" cy="990600"/>
                <wp:effectExtent l="0" t="0" r="28575" b="19050"/>
                <wp:wrapNone/>
                <wp:docPr id="1039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2675" cy="9906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9" fillcolor="white" stroked="t" style="position:absolute;margin-left:0.0pt;margin-top:27.2pt;width:185.25pt;height:78.0pt;z-index:15;mso-position-horizontal:right;mso-position-horizontal-relative:margin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>(6 علامات)</w:t>
      </w:r>
    </w:p>
    <w:p>
      <w:pPr>
        <w:pStyle w:val="style0"/>
        <w:jc w:val="right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111019</wp:posOffset>
                </wp:positionH>
                <wp:positionV relativeFrom="paragraph">
                  <wp:posOffset>6350</wp:posOffset>
                </wp:positionV>
                <wp:extent cx="1295400" cy="962025"/>
                <wp:effectExtent l="0" t="0" r="19050" b="28575"/>
                <wp:wrapNone/>
                <wp:docPr id="1040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9620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047619" cy="828571"/>
                                  <wp:effectExtent l="0" t="0" r="635" b="0"/>
                                  <wp:docPr id="2056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47619" cy="828571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8.74pt;margin-top:0.5pt;width:102.0pt;height:75.75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047619" cy="828571"/>
                            <wp:effectExtent l="0" t="0" r="635" b="0"/>
                            <wp:docPr id="2056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1"/>
                                    <pic:cNvPicPr/>
                                  </pic:nvPicPr>
                                  <pic:blipFill>
                                    <a:blip r:embed="rId10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47619" cy="828571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3803756</wp:posOffset>
                </wp:positionH>
                <wp:positionV relativeFrom="paragraph">
                  <wp:posOffset>916940</wp:posOffset>
                </wp:positionV>
                <wp:extent cx="742950" cy="361950"/>
                <wp:effectExtent l="0" t="114300" r="19050" b="38100"/>
                <wp:wrapNone/>
                <wp:docPr id="1041" name="Arrow: Curved 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8441">
                          <a:off x="0" y="0"/>
                          <a:ext cx="742950" cy="361950"/>
                        </a:xfrm>
                        <a:prstGeom prst="curvedUp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1041" type="#_x0000_t104" adj="16339,20285,5400," fillcolor="#4f81bd" style="position:absolute;margin-left:299.51pt;margin-top:72.2pt;width:58.5pt;height:28.5pt;z-index:17;mso-position-horizontal-relative:text;mso-position-vertical-relative:text;mso-width-relative:page;mso-height-relative:page;mso-wrap-distance-left:0.0pt;mso-wrap-distance-right:0.0pt;visibility:visible;rotation:983040fd;">
                <v:stroke color="#213650" weight="2.0pt"/>
                <v:fill/>
              </v:shape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974090</wp:posOffset>
                </wp:positionV>
                <wp:extent cx="742950" cy="361950"/>
                <wp:effectExtent l="0" t="114300" r="19050" b="38100"/>
                <wp:wrapNone/>
                <wp:docPr id="1042" name="Arrow: Curved 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8441">
                          <a:off x="0" y="0"/>
                          <a:ext cx="742950" cy="361950"/>
                        </a:xfrm>
                        <a:prstGeom prst="curvedUp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2" type="#_x0000_t104" adj="16339,20285,5400," fillcolor="#4f81bd" style="position:absolute;margin-left:49.5pt;margin-top:76.7pt;width:58.5pt;height:28.5pt;z-index:16;mso-position-horizontal-relative:text;mso-position-vertical-relative:text;mso-width-relative:page;mso-height-relative:page;mso-wrap-distance-left:0.0pt;mso-wrap-distance-right:0.0pt;visibility:visible;rotation:983040fd;">
                <v:stroke color="#213650" weight="2.0pt"/>
                <v:fill/>
              </v:shape>
            </w:pict>
          </mc:Fallback>
        </mc:AlternateConten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2762250" cy="1466850"/>
                <wp:effectExtent l="0" t="0" r="0" b="0"/>
                <wp:wrapNone/>
                <wp:docPr id="1043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2250" cy="14668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552381" cy="1342857"/>
                                  <wp:effectExtent l="0" t="0" r="0" b="0"/>
                                  <wp:docPr id="2057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552381" cy="1342857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color="white" stroked="f" style="position:absolute;margin-left:0.0pt;margin-top:28.3pt;width:217.5pt;height:115.5pt;z-index:18;mso-position-horizontal:left;mso-position-horizontal-relative:margin;mso-position-vertical-relative:text;mso-width-relative:page;mso-height-relative:page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552381" cy="1342857"/>
                            <wp:effectExtent l="0" t="0" r="0" b="0"/>
                            <wp:docPr id="2057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"/>
                                    <pic:cNvPicPr/>
                                  </pic:nvPicPr>
                                  <pic:blipFill>
                                    <a:blip r:embed="rId11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552381" cy="1342857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السؤال السادس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: ضع نقطة من اختيارك على المستوى البياني المجاور ليصبح الشكل متوازي أضلاع: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(مستعينا بنظريات وخصائص متوازي الأضلاع)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(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علامتين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margin">
                  <wp:posOffset>323850</wp:posOffset>
                </wp:positionH>
                <wp:positionV relativeFrom="paragraph">
                  <wp:posOffset>210184</wp:posOffset>
                </wp:positionV>
                <wp:extent cx="6581775" cy="1400175"/>
                <wp:effectExtent l="0" t="0" r="0" b="0"/>
                <wp:wrapNone/>
                <wp:docPr id="1044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1775" cy="1400175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6373495" cy="1487170"/>
                                  <wp:effectExtent l="0" t="0" r="8255" b="0"/>
                                  <wp:docPr id="2058" name="Picture 1" descr="A black text on a white background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6373495" cy="148717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25.5pt;margin-top:16.55pt;width:518.25pt;height:110.25pt;z-index:19;mso-position-horizontal-relative:margin;mso-position-vertical-relative:text;mso-height-percent:0;mso-width-relative:page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6373495" cy="1487170"/>
                            <wp:effectExtent l="0" t="0" r="8255" b="0"/>
                            <wp:docPr id="2058" name="Picture 1" descr="A black text on a white background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/>
                                    <pic:cNvPicPr/>
                                  </pic:nvPicPr>
                                  <pic:blipFill>
                                    <a:blip r:embed="rId1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373495" cy="148717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>السؤال السابع: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(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3 علامات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457200</wp:posOffset>
                </wp:positionH>
                <wp:positionV relativeFrom="paragraph">
                  <wp:posOffset>2425700</wp:posOffset>
                </wp:positionV>
                <wp:extent cx="2686050" cy="1162050"/>
                <wp:effectExtent l="0" t="0" r="19050" b="19050"/>
                <wp:wrapNone/>
                <wp:docPr id="1045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6050" cy="11620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color="white" stroked="t" style="position:absolute;margin-left:36.0pt;margin-top:191.0pt;width:211.5pt;height:91.5pt;z-index:23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3971925</wp:posOffset>
                </wp:positionH>
                <wp:positionV relativeFrom="paragraph">
                  <wp:posOffset>2435225</wp:posOffset>
                </wp:positionV>
                <wp:extent cx="2686050" cy="1162050"/>
                <wp:effectExtent l="0" t="0" r="19050" b="19050"/>
                <wp:wrapNone/>
                <wp:docPr id="1046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6050" cy="116205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color="white" stroked="t" style="position:absolute;margin-left:312.75pt;margin-top:191.75pt;width:211.5pt;height:91.5pt;z-index:22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580390</wp:posOffset>
                </wp:positionH>
                <wp:positionV relativeFrom="paragraph">
                  <wp:posOffset>482600</wp:posOffset>
                </wp:positionV>
                <wp:extent cx="2333625" cy="1724025"/>
                <wp:effectExtent l="0" t="0" r="9525" b="9525"/>
                <wp:wrapNone/>
                <wp:docPr id="1047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7240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2113412" cy="1419225"/>
                                  <wp:effectExtent l="0" t="0" r="1270" b="0"/>
                                  <wp:docPr id="2059" name="Picture 1" descr="A blue and white rectangle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113412" cy="14192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color="white" stroked="f" style="position:absolute;margin-left:45.7pt;margin-top:38.0pt;width:183.75pt;height:135.75pt;z-index:2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2113412" cy="1419225"/>
                            <wp:effectExtent l="0" t="0" r="1270" b="0"/>
                            <wp:docPr id="2059" name="Picture 1" descr="A blue and white rectangle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"/>
                                    <pic:cNvPicPr/>
                                  </pic:nvPicPr>
                                  <pic:blipFill>
                                    <a:blip r:embed="rId1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113412" cy="141922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4086225</wp:posOffset>
                </wp:positionH>
                <wp:positionV relativeFrom="paragraph">
                  <wp:posOffset>415925</wp:posOffset>
                </wp:positionV>
                <wp:extent cx="2333625" cy="1724025"/>
                <wp:effectExtent l="0" t="0" r="9525" b="9525"/>
                <wp:wrapNone/>
                <wp:docPr id="1048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7240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522319" cy="1362075"/>
                                  <wp:effectExtent l="0" t="0" r="1905" b="0"/>
                                  <wp:docPr id="2060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522319" cy="136207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f" style="position:absolute;margin-left:321.75pt;margin-top:32.75pt;width:183.75pt;height:135.75pt;z-index:2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522319" cy="1362075"/>
                            <wp:effectExtent l="0" t="0" r="1905" b="0"/>
                            <wp:docPr id="2060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"/>
                                    <pic:cNvPicPr/>
                                  </pic:nvPicPr>
                                  <pic:blipFill>
                                    <a:blip r:embed="rId1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522319" cy="136207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السؤال الثامن: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أحدد ما إذا كان متوازي الأضلاع فيما يأتي معينا أم مربعا أم مستطيلا ولماذا: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>(4 علامات)</w: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>بالتوفيق يا أحباب</w:t>
      </w:r>
    </w:p>
    <w:p>
      <w:pPr>
        <w:pStyle w:val="style0"/>
        <w:jc w:val="center"/>
        <w:rPr>
          <w:rFonts w:eastAsia="宋体"/>
          <w:b/>
          <w:bCs/>
          <w:sz w:val="32"/>
          <w:szCs w:val="32"/>
          <w:rtl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Didot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9A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6BE1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hybridMultilevel"/>
    <w:tmpl w:val="AFAA9052"/>
    <w:lvl w:ilvl="0" w:tplc="F08E2B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A36AA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1FAC4F44"/>
    <w:lvl w:ilvl="0">
      <w:start w:val="1"/>
      <w:numFmt w:val="bullet"/>
      <w:lvlText w:val="●"/>
      <w:lvlJc w:val="left"/>
      <w:pPr>
        <w:ind w:left="11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67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hybridMultilevel"/>
    <w:tmpl w:val="CB7ABB92"/>
    <w:lvl w:ilvl="0" w:tplc="5DB8B33E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9222F8"/>
    <w:lvl w:ilvl="0">
      <w:start w:val="1"/>
      <w:numFmt w:val="bullet"/>
      <w:lvlText w:val="-"/>
      <w:lvlJc w:val="left"/>
      <w:pPr>
        <w:ind w:left="720" w:hanging="360"/>
      </w:pPr>
      <w:rPr>
        <w:rFonts w:ascii="Calibri" w:cs="Arial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35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CD549F1A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hybridMultilevel"/>
    <w:tmpl w:val="486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5A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8D7E7BB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34028DC8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0000000D"/>
    <w:multiLevelType w:val="hybridMultilevel"/>
    <w:tmpl w:val="CDEED5F8"/>
    <w:lvl w:ilvl="0" w:tplc="B4825C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B0F644C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0000000F"/>
    <w:multiLevelType w:val="multilevel"/>
    <w:tmpl w:val="FE00EE56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00000010"/>
    <w:multiLevelType w:val="hybridMultilevel"/>
    <w:tmpl w:val="A0B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502CBB4"/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320664E8"/>
    <w:lvl w:ilvl="0">
      <w:start w:val="2"/>
      <w:numFmt w:val="bullet"/>
      <w:lvlText w:val="-"/>
      <w:lvlJc w:val="left"/>
      <w:pPr>
        <w:ind w:left="7125" w:hanging="360"/>
      </w:pPr>
      <w:rPr>
        <w:rFonts w:ascii="Arial" w:cs="Arial" w:eastAsia="Arial" w:hAnsi="Arial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E806B64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20">
    <w:nsid w:val="00000014"/>
    <w:multiLevelType w:val="multilevel"/>
    <w:tmpl w:val="270AF452"/>
    <w:lvl w:ilvl="0">
      <w:start w:val="1"/>
      <w:numFmt w:val="lowerLetter"/>
      <w:lvlText w:val="%1)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3"/>
  </w:num>
  <w:num w:numId="18">
    <w:abstractNumId w:val="18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customXml" Target="../customXml/item2.xml"/><Relationship Id="rId11" Type="http://schemas.openxmlformats.org/officeDocument/2006/relationships/image" Target="media/image10.png"/><Relationship Id="rId22" Type="http://schemas.openxmlformats.org/officeDocument/2006/relationships/customXml" Target="../customXml/item4.xml"/><Relationship Id="rId10" Type="http://schemas.openxmlformats.org/officeDocument/2006/relationships/image" Target="media/image9.png"/><Relationship Id="rId21" Type="http://schemas.openxmlformats.org/officeDocument/2006/relationships/customXml" Target="../customXml/item3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styles" Target="styles.xml"/><Relationship Id="rId14" Type="http://schemas.openxmlformats.org/officeDocument/2006/relationships/image" Target="media/image13.png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4.png"/><Relationship Id="rId19" Type="http://schemas.openxmlformats.org/officeDocument/2006/relationships/customXml" Target="../customXml/item1.xml"/><Relationship Id="rId6" Type="http://schemas.openxmlformats.org/officeDocument/2006/relationships/image" Target="media/image5.png"/><Relationship Id="rId18" Type="http://schemas.openxmlformats.org/officeDocument/2006/relationships/theme" Target="theme/theme1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92d17-a04e-43fa-9204-567a24390d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B1836D231A44BFA187EC6E284875" ma:contentTypeVersion="14" ma:contentTypeDescription="Create a new document." ma:contentTypeScope="" ma:versionID="c5f8ac9b36050e3dc46130f968091fca">
  <xsd:schema xmlns:xsd="http://www.w3.org/2001/XMLSchema" xmlns:xs="http://www.w3.org/2001/XMLSchema" xmlns:p="http://schemas.microsoft.com/office/2006/metadata/properties" xmlns:ns3="57c1fe5f-2058-46f1-b1b6-8385e31cc3b4" xmlns:ns4="98592d17-a04e-43fa-9204-567a24390dea" targetNamespace="http://schemas.microsoft.com/office/2006/metadata/properties" ma:root="true" ma:fieldsID="f02827f1d189c430d0eb4590c43a57cc" ns3:_="" ns4:_="">
    <xsd:import namespace="57c1fe5f-2058-46f1-b1b6-8385e31cc3b4"/>
    <xsd:import namespace="98592d17-a04e-43fa-9204-567a24390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fe5f-2058-46f1-b1b6-8385e31cc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2d17-a04e-43fa-9204-567a24390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1D36C-5872-4214-9B58-19A5EC04D346}">
  <ds:schemaRefs>
    <ds:schemaRef ds:uri="http://schemas.microsoft.com/office/2006/metadata/properties"/>
    <ds:schemaRef ds:uri="http://www.w3.org/2000/xmlns/"/>
    <ds:schemaRef ds:uri="98592d17-a04e-43fa-9204-567a24390de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441E028-3875-4E52-B7AD-1FE55A1514F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D71250F-6D6A-40F4-AEE6-2368CB198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A8641-278A-4BA3-A116-CD090B92E6D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c1fe5f-2058-46f1-b1b6-8385e31cc3b4"/>
    <ds:schemaRef ds:uri="98592d17-a04e-43fa-9204-567a24390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201</Words>
  <Pages>3</Pages>
  <Characters>955</Characters>
  <Application>WPS Office</Application>
  <DocSecurity>0</DocSecurity>
  <Paragraphs>99</Paragraphs>
  <ScaleCrop>false</ScaleCrop>
  <Company>Ahmed-Under</Company>
  <LinksUpToDate>false</LinksUpToDate>
  <CharactersWithSpaces>1430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٢٠٢٥-٠٣-١١T١٦:٣٦:٠٠Z</dcterms:created>
  <dc:creator>Eyad Al-Hasan</dc:creator>
  <lastModifiedBy>SM-S928B</lastModifiedBy>
  <lastPrinted>٢٠١٩-١٠-٠٧T٠٥:٤٢:٠٠Z</lastPrinted>
  <dcterms:modified xsi:type="dcterms:W3CDTF">٢٠٢٦-٠٢-١١T٠٥:٢٠:٣٨Z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0x0101000DF7B1836D231A44BFA187EC6E284875</vt:lpwstr>
  </property>
  <property fmtid="{D5CDD505-2E9C-101B-9397-08002B2CF9AE}" pid="3" name="ICV">
    <vt:lpwstr>9725877363ff4db5996e528e4a4703b5</vt:lpwstr>
  </property>
</Properties>
</file>