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360"/>
        <w:jc w:val="center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4.55pt;margin-top:6.85pt;width:110.0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الفصل الدراسي ال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ثاني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للعام </w:t>
      </w:r>
    </w:p>
    <w:p>
      <w:pPr>
        <w:pStyle w:val="style0"/>
        <w:bidi/>
        <w:spacing w:after="0" w:lineRule="auto" w:line="360"/>
        <w:jc w:val="center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امتحــان الشــهر ال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ول لمبحث العلوم الحياتية</w:t>
      </w:r>
    </w:p>
    <w:p>
      <w:pPr>
        <w:pStyle w:val="style0"/>
        <w:bidi/>
        <w:spacing w:after="0" w:lineRule="auto" w:line="360"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rtl/>
        </w:rPr>
        <w:pict>
          <v:shape id="1029" type="#_x0000_t32" filled="f" style="position:absolute;margin-left:-9.45pt;margin-top:53.25pt;width:558.0pt;height:0.05pt;z-index:2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اليوم: ....................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اسم الطالب .......................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التاريخ :</w:t>
      </w:r>
      <w:r>
        <w:rPr>
          <w:rFonts w:ascii="Times New Roman" w:cs="Times New Roman" w:hAnsi="Times New Roman"/>
          <w:b/>
          <w:bCs/>
          <w:sz w:val="32"/>
          <w:szCs w:val="32"/>
          <w:lang w:bidi="ar-JO"/>
        </w:rPr>
        <w:t xml:space="preserve">      /     /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الصف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: التاسع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b/>
          <w:bCs/>
          <w:sz w:val="28"/>
          <w:szCs w:val="28"/>
          <w:rtl/>
        </w:rPr>
      </w:pPr>
      <w:r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>لأول :</w:t>
      </w:r>
      <w:r>
        <w:rPr>
          <w:rFonts w:cs="AL-Mateen" w:hint="cs"/>
          <w:b/>
          <w:bCs/>
          <w:sz w:val="28"/>
          <w:szCs w:val="28"/>
          <w:rtl/>
        </w:rPr>
        <w:t xml:space="preserve">ضع دائرة حول رمز الإجابة الصحيحة : ( 10 علامات )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1- مجموعة الأنسجة تُكون : 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جهاز 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عضو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 خلية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جسم </w:t>
            </w: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2- جميع ما ذكر من ميزات الخلايا المكونة للنسيج الطلائي عدا : 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متراصة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بطيئة الانقسام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مترابطة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 ذات سطحين مختلفين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نوع من أنواع النسيج الطلائي يوجد في الغدد الدرقية : 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العمادي البسيط 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الحرشفي البسيط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مكعبي طبقي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عمادي طبقي 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left" w:leader="none" w:pos="3596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أكثر أنواع الأنسجة انتشارًا في أجسام الحيوانات الفقارية : 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الضام الكثيف 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العظمي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الضام الرخو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الغضروفي 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5-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نسيج يعزل ويحمي ويُخزن الدهون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ضام كثيف 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دهني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عظمي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عصبي 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6- الخيوط البروتينية الرفيعة في الأنسجة العضلية تعرف ب :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الميوسين 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الأكتين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 هافرس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الغضاريف 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7- العصبونات المحركة وظيفتها هي :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نقل الإشارات من المستقبلات الحسية إلى الجهاز العصبي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نقل الإشارات من الجهاز العصبيالمركزي إلى أعضاء الاستجابة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نقل الإشارات من العصبونات الحسية إلى المحركة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نقل الإشارات من المستقبلات الحسية إلى أعضاء الاستجابة 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8-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الطبقة الشمعية التي تساعد على تقليل فقد الماء هي :</w:t>
            </w:r>
          </w:p>
        </w:tc>
      </w:tr>
      <w:tr>
        <w:tblPrEx/>
        <w:trPr>
          <w:trHeight w:val="467" w:hRule="atLeast"/>
        </w:trPr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البشرة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الكيوتكل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 الخشب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اللحاء </w:t>
            </w: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9- النسيج الأكثر صلابة بين الأنسجة الأساسية هو :</w:t>
            </w:r>
          </w:p>
        </w:tc>
      </w:tr>
      <w:tr>
        <w:tblPrEx/>
        <w:trPr>
          <w:trHeight w:val="670" w:hRule="atLeast"/>
        </w:trPr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 -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برنشيمي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 الكولنشيمي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الإسكلرنشيمي 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 -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لاشيء مما ذكر</w:t>
            </w: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682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10- النسيج الذي يمتاز بقدرته على الإنقسام المستمر هو :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أساسي</w:t>
            </w: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 المولد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 المركب</w:t>
            </w: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البسيط </w:t>
            </w:r>
          </w:p>
        </w:tc>
      </w:tr>
      <w:tr>
        <w:tblPrEx/>
        <w:trPr/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0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5233"/>
              </w:tabs>
              <w:bidi/>
              <w:spacing w:after="0" w:lineRule="auto" w:line="240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السؤال الثاني : فسر ما يلي : (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2.5 علامة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) 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1- تسمية النسيج الطلائي الكاذب بهذا الاسم </w:t>
      </w:r>
      <w:r>
        <w:rPr>
          <w:rFonts w:cs="AL-Mateen" w:hint="cs"/>
          <w:sz w:val="28"/>
          <w:szCs w:val="28"/>
          <w:rtl/>
          <w:lang w:bidi="ar-JO"/>
        </w:rPr>
        <w:t>.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2- </w:t>
      </w:r>
      <w:r>
        <w:rPr>
          <w:rFonts w:cs="AL-Mateen" w:hint="cs"/>
          <w:sz w:val="28"/>
          <w:szCs w:val="28"/>
          <w:rtl/>
          <w:lang w:bidi="ar-JO"/>
        </w:rPr>
        <w:t>وجود نوى النسيج الدهني على الأطراف .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3- وجود أقراص بينية في العضلة القلبية .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4- وجود الثغور في نسيج البشرة في معظم الأوراق .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5- وجود اللحاء في النباتات الوعائية .</w:t>
      </w: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tabs>
          <w:tab w:val="center" w:leader="none" w:pos="5233"/>
        </w:tabs>
        <w:bidi/>
        <w:spacing w:before="60" w:after="60" w:lineRule="auto" w:line="240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bidi/>
        <w:spacing w:before="60" w:after="60" w:lineRule="auto" w:line="240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السؤال الثالث : حدد وظيفة واحدة لكل مما يلي :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( 2.5 علامة )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النسيج الطلائي ..............................................................................................................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خلايا الدم البيضاء ............................................................................................................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الخلايا الدبقية .................................................................................................................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الخشب ........................................................................................................................</w:t>
      </w:r>
    </w:p>
    <w:p>
      <w:pPr>
        <w:pStyle w:val="style0"/>
        <w:pBdr>
          <w:bottom w:val="single" w:sz="12" w:space="1" w:color="auto"/>
        </w:pBdr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الشعيرات الجذرية ...........................................................................................................</w:t>
      </w:r>
    </w:p>
    <w:p>
      <w:pPr>
        <w:pStyle w:val="style0"/>
        <w:jc w:val="right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>السؤال الرابع : (5 علامات )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أ- قارن بين :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النسيج الحرشفي البسيط والنسيج الحرشفي الطبقي من حيث عدد الطبقات ومكان وجوده :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- الصفائح الدموية وخلايا الدم الحمراء من حيث الوظيفة :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- العضلة الهيكلية والعضلة الملساء من حيث مظهرها تحت المجهر و نوع الحركة 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ب- ماذا تمثل الأشكال التالية :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/>
          <w:noProof/>
          <w:sz w:val="28"/>
          <w:szCs w:val="28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4945380</wp:posOffset>
            </wp:positionH>
            <wp:positionV relativeFrom="paragraph">
              <wp:posOffset>50165</wp:posOffset>
            </wp:positionV>
            <wp:extent cx="1596530" cy="1714500"/>
            <wp:effectExtent l="0" t="0" r="3810" b="0"/>
            <wp:wrapNone/>
            <wp:docPr id="1030" name="Picture 7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6530" cy="1714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L-Mateen"/>
          <w:noProof/>
          <w:sz w:val="28"/>
          <w:szCs w:val="28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553553</wp:posOffset>
            </wp:positionH>
            <wp:positionV relativeFrom="paragraph">
              <wp:posOffset>231139</wp:posOffset>
            </wp:positionV>
            <wp:extent cx="2091858" cy="1628775"/>
            <wp:effectExtent l="0" t="0" r="3810" b="0"/>
            <wp:wrapNone/>
            <wp:docPr id="1031" name="Picture 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1858" cy="1628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right"/>
        <w:rPr>
          <w:rFonts w:cs="AL-Mateen"/>
          <w:noProof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/>
          <w:noProof/>
          <w:sz w:val="28"/>
          <w:szCs w:val="28"/>
          <w:rtl/>
          <w:lang w:val="ar-JO" w:bidi="ar-JO"/>
        </w:rPr>
        <w:pict>
          <v:rect id="1032" stroked="t" style="position:absolute;margin-left:71.05pt;margin-top:25.7pt;width:104.25pt;height:29.25pt;z-index:18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cs="AL-Mateen"/>
          <w:noProof/>
          <w:sz w:val="28"/>
          <w:szCs w:val="28"/>
          <w:rtl/>
          <w:lang w:val="ar-JO" w:bidi="ar-JO"/>
        </w:rPr>
        <w:pict>
          <v:rect id="1033" stroked="t" style="position:absolute;margin-left:409.3pt;margin-top:25.7pt;width:104.25pt;height:29.25pt;z-index:11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/>
          <w:noProof/>
          <w:sz w:val="28"/>
          <w:szCs w:val="28"/>
        </w:rPr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702310</wp:posOffset>
            </wp:positionH>
            <wp:positionV relativeFrom="paragraph">
              <wp:posOffset>144145</wp:posOffset>
            </wp:positionV>
            <wp:extent cx="2562224" cy="1540578"/>
            <wp:effectExtent l="0" t="0" r="0" b="2540"/>
            <wp:wrapNone/>
            <wp:docPr id="1034" name="Picture 8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62224" cy="154057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/>
          <w:noProof/>
          <w:sz w:val="28"/>
          <w:szCs w:val="28"/>
        </w:rPr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3879256</wp:posOffset>
            </wp:positionH>
            <wp:positionV relativeFrom="paragraph">
              <wp:posOffset>10795</wp:posOffset>
            </wp:positionV>
            <wp:extent cx="2661879" cy="1076325"/>
            <wp:effectExtent l="0" t="0" r="5715" b="0"/>
            <wp:wrapNone/>
            <wp:docPr id="1035" name="Picture 8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5"/>
                    <pic:cNvPicPr/>
                  </pic:nvPicPr>
                  <pic:blipFill>
                    <a:blip r:embed="rId5" cstate="print"/>
                    <a:srcRect l="0" t="0" r="11539" b="0"/>
                    <a:stretch/>
                  </pic:blipFill>
                  <pic:spPr>
                    <a:xfrm rot="0">
                      <a:off x="0" y="0"/>
                      <a:ext cx="2661879" cy="1076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/>
          <w:noProof/>
          <w:sz w:val="28"/>
          <w:szCs w:val="28"/>
          <w:rtl/>
          <w:lang w:val="ar-JO" w:bidi="ar-JO"/>
        </w:rPr>
        <w:pict>
          <v:rect id="1036" stroked="t" style="position:absolute;margin-left:371.05pt;margin-top:20.4pt;width:104.25pt;height:29.25pt;z-index:17;mso-position-horizontal-relative:text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  <w:r>
        <w:rPr>
          <w:rFonts w:cs="AL-Mateen"/>
          <w:noProof/>
          <w:sz w:val="28"/>
          <w:szCs w:val="28"/>
          <w:rtl/>
          <w:lang w:val="ar-JO" w:bidi="ar-JO"/>
        </w:rPr>
        <w:pict>
          <v:rect id="1037" stroked="t" style="position:absolute;margin-left:112.5pt;margin-top:24.15pt;width:104.25pt;height:29.25pt;z-index:19;mso-position-horizontal-relative:margin;mso-position-vertical-relative:text;mso-width-relative:page;mso-height-relative:page;mso-wrap-distance-left:0.0pt;mso-wrap-distance-right:0.0pt;visibility:visible;">
            <v:stroke weight="1.0pt"/>
            <v:fill/>
          </v:rect>
        </w:pict>
      </w:r>
    </w:p>
    <w:p>
      <w:pPr>
        <w:pStyle w:val="style0"/>
        <w:jc w:val="center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cs="AL-Mateen"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ج- اذكر ما يلي :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- أنواع الأنسجة المولدة 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1.................................................2...........................................3..................................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- أنواع الأنسجة الأساسية 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1................................................. 2........................................ 3..................................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- تصنيف الأنسجة النباتية حسب عدد الخلايا </w:t>
      </w:r>
    </w:p>
    <w:p>
      <w:pPr>
        <w:pStyle w:val="style0"/>
        <w:jc w:val="right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1............................................................2..........................................................................</w:t>
      </w:r>
    </w:p>
    <w:p>
      <w:pPr>
        <w:pStyle w:val="style0"/>
        <w:jc w:val="center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>موقع الايمان التعليمي</w:t>
      </w: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p>
      <w:pPr>
        <w:pStyle w:val="style0"/>
        <w:rPr>
          <w:rFonts w:cs="AL-Mateen"/>
          <w:b/>
          <w:bCs/>
          <w:sz w:val="28"/>
          <w:szCs w:val="28"/>
        </w:rPr>
      </w:pPr>
    </w:p>
    <w:tbl>
      <w:tblPr>
        <w:tblpPr w:leftFromText="180" w:rightFromText="180" w:topFromText="0" w:bottomFromText="200" w:vertAnchor="page" w:horzAnchor="margin" w:tblpXSpec="center" w:tblpY="481"/>
        <w:bidiVisual/>
        <w:tblW w:w="1078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3206"/>
        <w:gridCol w:w="3994"/>
      </w:tblGrid>
      <w:tr>
        <w:trPr>
          <w:cantSplit w:val="false"/>
          <w:trHeight w:val="707" w:hRule="atLeast"/>
          <w:tblHeader w:val="false"/>
          <w:jc w:val="left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التاريخ:</w:t>
            </w:r>
          </w:p>
          <w:p>
            <w:pPr>
              <w:bidi/>
              <w:spacing w:lineRule="auto" w:line="276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المبحث: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احياء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center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مدرسة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76"/>
              <w:jc w:val="center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الاختبار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الاول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</w:p>
          <w:p>
            <w:pPr>
              <w:bidi/>
              <w:spacing w:lineRule="auto" w:line="276"/>
              <w:jc w:val="center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الطالب:</w:t>
            </w:r>
          </w:p>
          <w:p>
            <w:pPr>
              <w:bidi/>
              <w:spacing w:lineRule="auto" w:line="276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التاسع</w:t>
            </w:r>
          </w:p>
          <w:p>
            <w:pPr>
              <w:bidi/>
              <w:spacing w:lineRule="auto" w:line="276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الاول: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وضحي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المقصود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بالمفاهيم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التالية: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6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علامات)</w:t>
      </w: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الشريان:</w:t>
      </w: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الوريد:</w:t>
      </w: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الرئة:</w:t>
      </w: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left="-360" w:right="-720" w:firstLineChars="20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الحويصلات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الهوائية:</w:t>
      </w:r>
    </w:p>
    <w:p>
      <w:pPr>
        <w:tabs>
          <w:tab w:val="left" w:leader="none" w:pos="8360"/>
          <w:tab w:val="left" w:leader="none" w:pos="8720"/>
        </w:tabs>
        <w:bidi/>
        <w:spacing w:lineRule="auto" w:line="240"/>
        <w:ind w:right="-720"/>
        <w:jc w:val="left"/>
        <w:rPr>
          <w:rFonts w:cs="AL-Mateen"/>
          <w:b/>
          <w:bCs/>
          <w:sz w:val="28"/>
          <w:szCs w:val="28"/>
        </w:rPr>
      </w:pP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</w:p>
    <w:p>
      <w:pPr>
        <w:pBdr>
          <w:top w:val="single" w:sz="4" w:space="1" w:color="auto"/>
        </w:pBdr>
        <w:tabs>
          <w:tab w:val="left" w:leader="none" w:pos="8360"/>
          <w:tab w:val="left" w:leader="none" w:pos="8720"/>
        </w:tabs>
        <w:bidi/>
        <w:spacing w:lineRule="auto" w:line="240"/>
        <w:ind w:left="-540" w:right="-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الثاني: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ادرسي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اجيبي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يلي: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6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علامات)</w:t>
      </w:r>
    </w:p>
    <w:p>
      <w:pPr>
        <w:pBdr>
          <w:top w:val="single" w:sz="4" w:space="1" w:color="auto"/>
        </w:pBdr>
        <w:tabs>
          <w:tab w:val="left" w:leader="none" w:pos="8360"/>
          <w:tab w:val="left" w:leader="none" w:pos="8720"/>
        </w:tabs>
        <w:bidi/>
        <w:spacing w:lineRule="auto" w:line="240"/>
        <w:ind w:left="-540" w:right="-720"/>
        <w:jc w:val="righ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047874" cy="2619375"/>
            <wp:effectExtent l="0" t="0" r="0" b="0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47874" cy="2619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Bdr>
          <w:top w:val="single" w:sz="4" w:space="1" w:color="auto"/>
        </w:pBdr>
        <w:tabs>
          <w:tab w:val="left" w:leader="none" w:pos="3500"/>
        </w:tabs>
        <w:bidi/>
        <w:spacing w:lineRule="auto" w:line="240"/>
        <w:ind w:left="-27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الثالث: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املئي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الفراغ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بما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يناسبه: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(8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علامات)</w:t>
      </w:r>
    </w:p>
    <w:p>
      <w:pPr>
        <w:pBdr>
          <w:top w:val="single" w:sz="4" w:space="1" w:color="auto"/>
        </w:pBdr>
        <w:tabs>
          <w:tab w:val="left" w:leader="none" w:pos="3500"/>
        </w:tabs>
        <w:bidi/>
        <w:spacing w:lineRule="auto" w:line="240"/>
        <w:ind w:left="-27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</w:p>
    <w:p>
      <w:pPr>
        <w:pBdr>
          <w:top w:val="single" w:sz="4" w:space="1" w:color="auto"/>
        </w:pBdr>
        <w:tabs>
          <w:tab w:val="left" w:leader="none" w:pos="3500"/>
        </w:tabs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عضو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مرن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حلقات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غضروفية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التنفسي..............................</w:t>
      </w:r>
    </w:p>
    <w:p>
      <w:pPr>
        <w:tabs>
          <w:tab w:val="left" w:leader="none" w:pos="3500"/>
        </w:tabs>
        <w:bidi/>
        <w:spacing w:lineRule="auto" w:line="24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3500"/>
        </w:tabs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العضو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الحبال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الصوتية.....................................................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3500"/>
        </w:tabs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المكونات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الرئيسية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لجهاز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الدوران...........................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...................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3500"/>
        </w:tabs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نسيج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ضام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يعلو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الحنجرة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ويمنع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دخول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الطعام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اليها...................................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3500"/>
        </w:tabs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المسؤول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هظم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الطعام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وامتصاصه...................................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</w:p>
    <w:p>
      <w:pPr>
        <w:tabs>
          <w:tab w:val="left" w:leader="none" w:pos="3500"/>
        </w:tabs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يحدث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فيه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تبادل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الغازات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التنفسي................................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</w:p>
    <w:p>
      <w:pPr>
        <w:pBdr>
          <w:top w:val="single" w:sz="4" w:space="1" w:color="auto"/>
        </w:pBdr>
        <w:tabs>
          <w:tab w:val="left" w:leader="none" w:pos="3500"/>
        </w:tabs>
        <w:bidi/>
        <w:spacing w:lineRule="auto" w:line="240"/>
        <w:ind w:left="90"/>
        <w:jc w:val="center"/>
        <w:rPr>
          <w:rFonts w:cs="AL-Mateen"/>
          <w:b/>
          <w:bCs/>
          <w:sz w:val="28"/>
          <w:szCs w:val="28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انتهت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الاسئلة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>المعلمة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BH" w:eastAsia="en-US"/>
        </w:rPr>
        <w:t xml:space="preserve"> </w:t>
      </w:r>
    </w:p>
    <w:bookmarkStart w:id="0" w:name="_GoBack"/>
    <w:bookmarkEnd w:id="0"/>
    <w:p>
      <w:pPr>
        <w:tabs>
          <w:tab w:val="left" w:leader="none" w:pos="3500"/>
        </w:tabs>
        <w:bidi/>
        <w:spacing w:lineRule="auto" w:line="240"/>
        <w:jc w:val="lef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p>
      <w:pPr>
        <w:bidi/>
        <w:spacing w:before="240" w:lineRule="auto" w:line="240"/>
        <w:jc w:val="center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ge">
              <wp14:pctPosVOffset>0</wp14:pctPosVOffset>
            </wp:positionV>
            <wp:extent cx="586104" cy="511809"/>
            <wp:effectExtent l="0" t="0" r="0" b="0"/>
            <wp:wrapNone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13140" t="2071" r="16056" b="-57"/>
                    <a:stretch/>
                  </pic:blipFill>
                  <pic:spPr>
                    <a:xfrm rot="0">
                      <a:off x="0" y="0"/>
                      <a:ext cx="586104" cy="51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88315" cy="808355"/>
            <wp:effectExtent l="0" t="0" r="0" b="0"/>
            <wp:wrapNone/>
            <wp:docPr id="1040" name="Image1" descr="C:\Users\aleman center\Desktop\qViOUn906VYHNqVYLnDhgiAWEH3rPjqGomQWtAqJ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27248" t="7883" r="29198" b="5594"/>
                    <a:stretch/>
                  </pic:blipFill>
                  <pic:spPr>
                    <a:xfrm rot="0">
                      <a:off x="0" y="0"/>
                      <a:ext cx="48831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240" w:lineRule="auto" w:line="240"/>
        <w:jc w:val="center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pict>
          <v:shape id="1042" type="#_x0000_t32" adj=",,,,,,,," filled="f" style="position:absolute;margin-left:-7.7pt;margin-top:33.45pt;width:53.8pt;height:0.35pt;z-index:5;mso-position-horizontal-relative:text;mso-position-vertical-relative:text;mso-width-relative:page;mso-height-relative:page;mso-wrap-distance-left:0.0pt;mso-wrap-distance-right:0.0pt;visibility:visible;flip:y;">
            <v:stroke joinstyle="miter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قصبة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....... </w:t>
      </w:r>
    </w:p>
    <w:p>
      <w:pPr>
        <w:bidi/>
        <w:spacing w:lineRule="auto" w:line="240"/>
        <w:ind w:left="-1054" w:right="-90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.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صف: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>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التاريخ: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</w:p>
    <w:p>
      <w:pPr>
        <w:bidi/>
        <w:spacing w:lineRule="auto" w:line="276"/>
        <w:ind w:left="-1054" w:right="-108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المادة: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الاحياء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اختبار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الشهر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2060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الإمتحان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حصة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385623"/>
          <w:sz w:val="24"/>
          <w:szCs w:val="24"/>
          <w:highlight w:val="none"/>
          <w:vertAlign w:val="baseline"/>
          <w:em w:val="none"/>
          <w:lang w:val="en-US" w:bidi="ar-JO" w:eastAsia="en-US"/>
        </w:rPr>
        <w:t>كاملة</w:t>
      </w:r>
    </w:p>
    <w:p>
      <w:pPr>
        <w:pBdr>
          <w:left w:val="thinThickSmallGap" w:sz="24" w:space="4" w:color="auto"/>
          <w:right w:val="thickThinSmallGap" w:sz="24" w:space="4" w:color="auto"/>
          <w:top w:val="thinThickSmallGap" w:sz="24" w:space="1" w:color="auto"/>
          <w:bottom w:val="thickThinSmallGap" w:sz="24" w:space="1" w:color="auto"/>
        </w:pBdr>
        <w:bidi/>
        <w:spacing w:lineRule="auto" w:line="240"/>
        <w:ind w:left="-1054" w:right="-108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28"/>
          <w:szCs w:val="28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28"/>
          <w:szCs w:val="28"/>
          <w:highlight w:val="none"/>
          <w:vertAlign w:val="baseline"/>
          <w:em w:val="none"/>
          <w:lang w:val="en-US" w:bidi="ar-JO" w:eastAsia="en-US"/>
        </w:rPr>
        <w:t>الطالب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360"/>
        <w:ind w:left="-115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الأول: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بما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تراه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مناسباً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360"/>
        <w:ind w:left="-79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الأنسجة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تحمي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البشرة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عوامل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ئ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خارجية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360"/>
        <w:ind w:left="-79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خلاي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مسؤولة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حماية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الجسم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والدفاع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عنه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360"/>
        <w:ind w:left="-79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عصبونات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تنقل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الإشارات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العصبية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العصبونات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الحسية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العصبونات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المحركة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360"/>
        <w:ind w:left="-79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كثر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الانسجة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الضامة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انتشارا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اجسام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360"/>
        <w:ind w:left="-79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مكان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وجود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نسجة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طلائية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وظيفتها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افراز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الهرمونات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360"/>
        <w:ind w:left="-79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وجود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النوى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طراف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النسيج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الدهني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JO" w:eastAsia="en-US"/>
        </w:rPr>
        <w:t>................</w:t>
      </w:r>
    </w:p>
    <w:p>
      <w:pPr>
        <w:bidi/>
        <w:spacing w:before="240" w:lineRule="auto" w:line="480"/>
        <w:ind w:left="-115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أكمل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)</w:t>
      </w:r>
      <w:r>
        <w:rPr>
          <w:rFonts w:ascii="Arial Black" w:cs="Times New Roman" w:eastAsia="Times New Roman" w:hAnsi="Arial Black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tbl>
      <w:tblPr>
        <w:tblW w:w="9285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2163"/>
        <w:gridCol w:w="2241"/>
        <w:gridCol w:w="2786"/>
      </w:tblGrid>
      <w:tr>
        <w:trPr>
          <w:wBefore w:w="0" w:type="dxa"/>
          <w:wAfter w:w="0" w:type="dxa"/>
          <w:cantSplit w:val="false"/>
          <w:trHeight w:val="295" w:hRule="atLeast"/>
          <w:tblHeader w:val="false"/>
          <w:jc w:val="left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العضلات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القلبية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العضلات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الملساء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العضلات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الهيكلية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وجه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المقارنة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295" w:hRule="atLeast"/>
          <w:tblHeader w:val="false"/>
          <w:jc w:val="left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الحركة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238" w:hRule="atLeast"/>
          <w:tblHeader w:val="false"/>
          <w:jc w:val="left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أماكن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الوجود</w:t>
            </w:r>
          </w:p>
        </w:tc>
      </w:tr>
      <w:tr>
        <w:tblPrEx/>
        <w:trPr>
          <w:wBefore w:w="0" w:type="dxa"/>
          <w:wAfter w:w="0" w:type="dxa"/>
          <w:cantSplit w:val="false"/>
          <w:trHeight w:val="238" w:hRule="atLeast"/>
          <w:tblHeader w:val="false"/>
          <w:jc w:val="left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مخطط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او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غير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مخطط</w:t>
            </w:r>
          </w:p>
        </w:tc>
      </w:tr>
      <w:tr>
        <w:tblPrEx/>
        <w:trPr>
          <w:wBefore w:w="0" w:type="dxa"/>
          <w:wAfter w:w="0" w:type="dxa"/>
          <w:cantSplit w:val="false"/>
          <w:trHeight w:val="250" w:hRule="atLeast"/>
          <w:tblHeader w:val="false"/>
          <w:jc w:val="left"/>
        </w:trPr>
        <w:tc>
          <w:tcPr>
            <w:tcW w:w="20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Fonts w:cs="AL-Mateen"/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right"/>
              <w:rPr>
                <w:rFonts w:cs="AL-Mateen"/>
                <w:b/>
                <w:bCs/>
                <w:sz w:val="28"/>
                <w:szCs w:val="28"/>
              </w:rPr>
            </w:pP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عدد</w:t>
            </w:r>
            <w:r>
              <w:rPr>
                <w:rFonts w:ascii="Arial Black" w:cs="Times New Roman" w:eastAsia="Times New Roman" w:hAnsi="Arial Black" w:hint="default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 Black" w:cs="Times New Roman" w:eastAsia="Times New Roman" w:hAnsi="Arial Black" w:hint="cs"/>
                <w:b/>
                <w:bCs/>
                <w:i w:val="false"/>
                <w:iCs w:val="false"/>
                <w:color w:val="000000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النوى</w:t>
            </w:r>
          </w:p>
        </w:tc>
      </w:tr>
    </w:tbl>
    <w:p>
      <w:pPr>
        <w:bidi/>
        <w:spacing w:before="240" w:lineRule="auto" w:line="480"/>
        <w:ind w:left="-115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margin">
              <wp14:pctPosVOffset>0</wp14:pctPosVOffset>
            </wp:positionV>
            <wp:extent cx="3093720" cy="1704975"/>
            <wp:effectExtent l="0" t="0" r="0" b="0"/>
            <wp:wrapSquare wrapText="bothSides"/>
            <wp:docPr id="1043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937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ؤ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.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الثا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أكمل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)</w:t>
      </w:r>
      <w:r>
        <w:rPr>
          <w:rFonts w:ascii="Arial Black" w:cs="Times New Roman" w:eastAsia="Times New Roman" w:hAnsi="Arial Black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jc w:val="left"/>
        <w:textAlignment w:val="baseline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يمثل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الشكل: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............................................</w:t>
      </w:r>
    </w:p>
    <w:p>
      <w:pPr>
        <w:spacing w:lineRule="auto" w:line="240"/>
        <w:jc w:val="left"/>
        <w:rPr>
          <w:rFonts w:cs="AL-Mateen"/>
          <w:b/>
          <w:bCs/>
          <w:sz w:val="28"/>
          <w:szCs w:val="28"/>
        </w:rPr>
      </w:pPr>
    </w:p>
    <w:p>
      <w:pPr>
        <w:bidi/>
        <w:spacing w:lineRule="auto" w:line="240"/>
        <w:jc w:val="left"/>
        <w:textAlignment w:val="baseline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الجزء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المشار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إليه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بالرمز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(أ)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(ب):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(أ):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......................................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(ب):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....................................</w:t>
      </w:r>
    </w:p>
    <w:p>
      <w:pPr>
        <w:bidi/>
        <w:spacing w:lineRule="auto" w:line="240"/>
        <w:jc w:val="left"/>
        <w:textAlignment w:val="baseline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وظيفة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الزوائد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الشجرية:</w:t>
      </w:r>
    </w:p>
    <w:p>
      <w:pPr>
        <w:bidi/>
        <w:spacing w:lineRule="auto" w:line="240"/>
        <w:ind w:left="720"/>
        <w:jc w:val="left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............................................</w:t>
      </w:r>
    </w:p>
    <w:p>
      <w:pPr>
        <w:bidi/>
        <w:spacing w:before="240" w:lineRule="auto" w:line="480"/>
        <w:ind w:left="-1152"/>
        <w:jc w:val="both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أكمل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المخطط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d0d0d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</w:p>
    <w:p>
      <w:pPr>
        <w:bidi/>
        <w:spacing w:before="240" w:lineRule="auto" w:line="480"/>
        <w:ind w:left="-1152"/>
        <w:jc w:val="both"/>
        <w:rPr>
          <w:rFonts w:cs="AL-Mateen"/>
          <w:b/>
          <w:bCs/>
          <w:sz w:val="28"/>
          <w:szCs w:val="28"/>
        </w:rPr>
      </w:pPr>
      <w:r>
        <w:rPr/>
      </w:r>
      <w:r/>
      <w:r>
        <w:rPr/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pict>
          <v:group id="1044" filled="f" stroked="f" style="margin-left:0.0pt;margin-top:0.0pt;width:514.9pt;height:72.65pt;mso-wrap-distance-left:0.0pt;mso-wrap-distance-right:0.0pt;visibility:visible;" coordsize="15333,2992" coordorigin="1635,9180" editas="orgchart">
            <v:shape id="1045" coordsize="15333,2992" path="m0,0l15333,0l15333,2992l0,2992xm374,374l374,2618l14959,2618l14959,374xe" adj=",,,,,,,," filled="f" stroked="f" style="position:absolute;left:1635;top:9180;width:15333;height:2992;z-index:3;mso-position-horizontal-relative:page;mso-position-vertical-relative:page;mso-width-relative:page;mso-height-relative:page;visibility:visible;">
              <v:stroke on="f"/>
              <o:lock aspectratio="true" text="true" v:ext="view"/>
              <v:fill o:detectmouseclick="true"/>
              <v:path textboxrect="374,374,14959,2618" o:connecttype="custom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1047" type="#_x0000_t34" adj="10800,574116,-1125336," filled="f" style="position:absolute;left:6494;top:9929;width:375;height:2617;z-index:4;mso-position-horizontal-relative:page;mso-position-vertical-relative:page;mso-width-relative:page;mso-height-relative:page;visibility:visible;rotation:-5898240fd;flip:x;">
              <v:stroke joinstyle="miter" weight="2.25pt"/>
              <v:fill/>
              <v:path o:connecttype="none" fillok="f" arrowok="t"/>
            </v:shape>
            <v:shape id="1048" type="#_x0000_t32" adj="-1064097,-1,-1064097," style="position:absolute;left:5186;top:11237;width:375;height:1;z-index:5;mso-position-horizontal-relative:page;mso-position-vertical-relative:page;mso-width-relative:page;mso-height-relative:page;visibility:visible;rotation:-5898240fd;">
              <v:stroke joinstyle="miter" weight="2.25pt"/>
              <v:fill/>
              <v:path o:connecttype="none" fillok="f" arrowok="t"/>
            </v:shape>
            <v:shape id="1049" type="#_x0000_t34" adj="10800,-575231,-1002976," filled="f" style="position:absolute;left:3879;top:9931;width:375;height:2612;z-index:6;mso-position-horizontal-relative:page;mso-position-vertical-relative:page;mso-width-relative:page;mso-height-relative:page;visibility:visible;rotation:-5898240fd;">
              <v:stroke joinstyle="miter" weight="2.25pt"/>
              <v:fill/>
              <v:path o:connecttype="none" fillok="f" arrowok="t"/>
            </v:shape>
            <v:shape id="1050" type="#_x0000_t34" adj="10800,574116,-1309174," filled="f" style="position:absolute;left:14351;top:9929;width:375;height:2617;z-index:7;mso-position-horizontal-relative:page;mso-position-vertical-relative:page;mso-width-relative:page;mso-height-relative:page;visibility:visible;rotation:-5898240fd;flip:x;">
              <v:stroke joinstyle="miter" weight="2.25pt"/>
              <v:fill/>
              <v:path o:connecttype="none" fillok="f" arrowok="t"/>
            </v:shape>
            <v:shape id="1051" type="#_x0000_t32" adj="-1247934,-1,-1247934," style="position:absolute;left:13043;top:11237;width:375;height:1;z-index:8;mso-position-horizontal-relative:page;mso-position-vertical-relative:page;mso-width-relative:page;mso-height-relative:page;visibility:visible;rotation:-5898240fd;">
              <v:stroke joinstyle="miter" weight="2.25pt"/>
              <v:fill/>
              <v:path o:connecttype="none" fillok="f" arrowok="t"/>
            </v:shape>
            <v:shape id="1052" type="#_x0000_t34" adj="10800,-573006,-1186576," filled="f" style="position:absolute;left:11731;top:9926;width:375;height:2622;z-index:9;mso-position-horizontal-relative:page;mso-position-vertical-relative:page;mso-width-relative:page;mso-height-relative:page;visibility:visible;rotation:-5898240fd;">
              <v:stroke joinstyle="miter" weight="2.25pt"/>
              <v:fill/>
              <v:path o:connecttype="none" fillok="f" arrowok="t"/>
            </v:shape>
            <v:shape id="1053" type="#_x0000_t34" adj="10800,367535,-1247934," filled="f" style="position:absolute;left:11079;top:8151;width:375;height:3926;z-index:10;mso-position-horizontal-relative:page;mso-position-vertical-relative:page;mso-width-relative:page;mso-height-relative:page;visibility:visible;rotation:-5898240fd;flip:x;">
              <v:stroke joinstyle="miter" weight="2.25pt"/>
              <v:fill/>
              <v:path o:connecttype="none" fillok="f" arrowok="t"/>
            </v:shape>
            <v:shape id="1054" type="#_x0000_t34" adj="10800,-367061,-1064097," filled="f" style="position:absolute;left:7151;top:8149;width:375;height:3931;z-index:11;mso-position-horizontal-relative:page;mso-position-vertical-relative:page;mso-width-relative:page;mso-height-relative:page;visibility:visible;rotation:-5898240fd;">
              <v:stroke joinstyle="miter" weight="2.25pt"/>
              <v:fill/>
              <v:path o:connecttype="none" fillok="f" arrowok="t"/>
            </v:shape>
            <v:roundrect id="1055" arcsize="0.16666667," fillcolor="#bbe0e3" stroked="t" style="position:absolute;left:8178;top:9180;width:2245;height:748;z-index:12;mso-position-horizontal-relative:page;mso-position-vertical-relative:page;mso-width-relative:page;mso-height-relative:page;visibility:visible;">
              <v:stroke joinstyle="miter"/>
              <v:fill/>
            </v:roundrect>
            <v:roundrect id="1056" arcsize="0.16666667," fillcolor="#bbe0e3" stroked="t" style="position:absolute;left:4251;top:10302;width:2245;height:748;z-index:13;mso-position-horizontal-relative:page;mso-position-vertical-relative:page;mso-width-relative:page;mso-height-relative:page;visibility:visible;">
              <v:stroke joinstyle="miter"/>
              <v:fill/>
            </v:roundrect>
            <v:roundrect id="1057" arcsize="0.16666667," fillcolor="#bbe0e3" stroked="t" style="position:absolute;left:12105;top:10302;width:2245;height:748;z-index:14;mso-position-horizontal-relative:page;mso-position-vertical-relative:page;mso-width-relative:page;mso-height-relative:page;visibility:visible;">
              <v:stroke joinstyle="miter"/>
              <v:fill/>
            </v:roundrect>
            <v:roundrect id="1058" arcsize="0.16666667," fillcolor="#bbe0e3" stroked="t" style="position:absolute;left:9486;top:11424;width:2245;height:748;z-index:15;mso-position-horizontal-relative:page;mso-position-vertical-relative:page;mso-width-relative:page;mso-height-relative:page;visibility:visible;">
              <v:stroke joinstyle="miter"/>
              <v:fill/>
            </v:roundrect>
            <v:roundrect id="1059" arcsize="0.16666667," fillcolor="#bbe0e3" stroked="t" style="position:absolute;left:12105;top:11424;width:2245;height:747;z-index:16;mso-position-horizontal-relative:page;mso-position-vertical-relative:page;mso-width-relative:page;mso-height-relative:page;visibility:visible;">
              <v:stroke joinstyle="miter"/>
              <v:fill/>
            </v:roundrect>
            <v:roundrect id="1060" arcsize="0.16666667," fillcolor="#bbe0e3" stroked="t" style="position:absolute;left:14724;top:11424;width:2244;height:747;z-index:17;mso-position-horizontal-relative:page;mso-position-vertical-relative:page;mso-width-relative:page;mso-height-relative:page;visibility:visible;">
              <v:stroke joinstyle="miter"/>
              <v:fill/>
            </v:roundrect>
            <v:roundrect id="1061" arcsize="0.16666667," fillcolor="#bbe0e3" stroked="t" style="position:absolute;left:1635;top:11424;width:2245;height:747;z-index:18;mso-position-horizontal-relative:page;mso-position-vertical-relative:page;mso-width-relative:page;mso-height-relative:page;visibility:visible;">
              <v:stroke joinstyle="miter"/>
              <v:fill/>
            </v:roundrect>
            <v:roundrect id="1062" arcsize="0.16666667," fillcolor="#bbe0e3" stroked="t" style="position:absolute;left:4254;top:11424;width:2242;height:747;z-index:19;mso-position-horizontal-relative:page;mso-position-vertical-relative:page;mso-width-relative:page;mso-height-relative:page;visibility:visible;">
              <v:stroke joinstyle="miter"/>
              <v:fill/>
            </v:roundrect>
            <v:roundrect id="1063" arcsize="0.16666667," fillcolor="#bbe0e3" stroked="t" style="position:absolute;left:6870;top:11424;width:2242;height:747;z-index:20;mso-position-horizontal-relative:page;mso-position-vertical-relative:page;mso-width-relative:page;mso-height-relative:page;visibility:visible;">
              <v:stroke joinstyle="miter"/>
              <v:fill/>
            </v:roundrect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</w:r>
      <w:r>
        <w:rPr/>
      </w:r>
    </w:p>
    <w:p>
      <w:pPr>
        <w:bidi/>
        <w:spacing w:lineRule="auto" w:line="240"/>
        <w:jc w:val="center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"</w:t>
      </w:r>
    </w:p>
    <w:p>
      <w:pPr>
        <w:bidi/>
        <w:spacing w:lineRule="auto" w:line="276"/>
        <w:jc w:val="center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بالتوفيق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لكم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طلابي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الأعزاء</w:t>
      </w:r>
    </w:p>
    <w:p>
      <w:pPr>
        <w:bidi/>
        <w:spacing w:lineRule="auto" w:line="360"/>
        <w:jc w:val="center"/>
        <w:rPr>
          <w:rFonts w:cs="AL-Matee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>المعلم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BH" w:eastAsia="en-US"/>
        </w:rPr>
        <w:t xml:space="preserve"> </w:t>
      </w:r>
    </w:p>
    <w:p>
      <w:pPr>
        <w:pStyle w:val="style0"/>
        <w:jc w:val="right"/>
        <w:rPr>
          <w:rFonts w:cs="AL-Mateen"/>
          <w:b/>
          <w:bCs/>
          <w:sz w:val="28"/>
          <w:szCs w:val="2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orient="portrait"/>
      <w:pgMar w:top="851" w:right="758" w:bottom="426" w:left="709" w:header="720" w:footer="720" w:gutter="0"/>
      <w:pgBorders w:zOrder="front" w:display="allPages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L-Mohana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#8496b0" stroked="f" style="position:absolute;margin-left:0.0pt;margin-top:0.0pt;width:617.05pt;height:142.4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موقع الايمان التعليمي" fitshape="t" on="t" style="font-size:1.0pt;font-family:&quot;Calibri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#8496b0" stroked="f" style="position:absolute;margin-left:0.0pt;margin-top:0.0pt;width:617.05pt;height:142.4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موقع الايمان التعليمي" fitshape="t" on="t" style="font-size:1.0pt;font-family:&quot;Calibri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#8496b0" stroked="f" style="position:absolute;margin-left:0.0pt;margin-top:0.0pt;width:617.05pt;height:142.4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موقع الايمان التعليمي" fitshape="t" on="t" style="font-size:1.0pt;font-family:&quot;Calibri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7E670A"/>
    <w:lvl w:ilvl="0" w:tplc="7884E796">
      <w:start w:val="2"/>
      <w:numFmt w:val="bullet"/>
      <w:lvlText w:val="-"/>
      <w:lvlJc w:val="left"/>
      <w:pPr>
        <w:ind w:left="720" w:hanging="360"/>
      </w:pPr>
      <w:rPr>
        <w:rFonts w:ascii="Calibri" w:cs="AL-Matee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  <w:rPr>
      <w:sz w:val="22"/>
      <w:szCs w:val="22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رأس صفحة Char"/>
    <w:basedOn w:val="style65"/>
    <w:next w:val="style4099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تذييل صفحة Char"/>
    <w:basedOn w:val="style65"/>
    <w:next w:val="style4100"/>
    <w:link w:val="style32"/>
    <w:uiPriority w:val="99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7.png"/><Relationship Id="rId15" Type="http://schemas.openxmlformats.org/officeDocument/2006/relationships/styles" Target="styles.xml"/><Relationship Id="rId14" Type="http://schemas.openxmlformats.org/officeDocument/2006/relationships/header" Target="header5.xm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4.png"/><Relationship Id="rId19" Type="http://schemas.openxmlformats.org/officeDocument/2006/relationships/customXml" Target="../customXml/item1.xml"/><Relationship Id="rId6" Type="http://schemas.openxmlformats.org/officeDocument/2006/relationships/image" Target="media/image5.png"/><Relationship Id="rId18" Type="http://schemas.openxmlformats.org/officeDocument/2006/relationships/theme" Target="theme/theme1.xml"/><Relationship Id="rId7" Type="http://schemas.openxmlformats.org/officeDocument/2006/relationships/image" Target="media/image6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7A9A-D1B5-4CBF-B8C0-642CD699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690</Words>
  <Pages>4</Pages>
  <Characters>4613</Characters>
  <Application>WPS Office</Application>
  <DocSecurity>0</DocSecurity>
  <Paragraphs>284</Paragraphs>
  <ScaleCrop>false</ScaleCrop>
  <Company>Ahmed-Under</Company>
  <LinksUpToDate>false</LinksUpToDate>
  <CharactersWithSpaces>5643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٢٠٢٣-٠٢-٢٨T٠٨:٥٣:٠٠Z</dcterms:created>
  <dc:creator>lenovo</dc:creator>
  <lastModifiedBy>SM-S928B</lastModifiedBy>
  <lastPrinted>٢٠٢٣-٠٢-٢٥T٢٠:٣٥:٠٠Z</lastPrinted>
  <dcterms:modified xsi:type="dcterms:W3CDTF">٢٠٢٦-٠٢-٠٧T٠٤:٢٣:٤٦Z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2de5c001d0da48fbbdefa03a9bf6f0f5</vt:lpwstr>
  </property>
</Properties>
</file>