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center" w:leader="none" w:pos="15210"/>
        </w:tabs>
        <w:bidi w:val="false"/>
        <w:jc w:val="left"/>
        <w:rPr>
          <w:b/>
          <w:bCs/>
          <w:sz w:val="24"/>
          <w:szCs w:val="24"/>
        </w:rPr>
      </w:pPr>
      <w:bookmarkStart w:id="0" w:name="_gjdgxs" w:colFirst="0" w:colLast="0"/>
      <w:bookmarkEnd w:id="0"/>
    </w:p>
    <w:p>
      <w:pPr>
        <w:pStyle w:val="style62"/>
        <w:tabs>
          <w:tab w:val="center" w:leader="none" w:pos="15210"/>
        </w:tabs>
        <w:bidi w:val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  <w:lang w:val="en-US"/>
        </w:rPr>
        <w:t xml:space="preserve">   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en-US"/>
        </w:rPr>
        <w:t>Second</w:t>
      </w:r>
      <w:r>
        <w:rPr>
          <w:b/>
          <w:bCs/>
          <w:sz w:val="24"/>
          <w:szCs w:val="24"/>
        </w:rPr>
        <w:t xml:space="preserve"> Semester Plan        </w:t>
      </w:r>
    </w:p>
    <w:p>
      <w:pPr>
        <w:pStyle w:val="style0"/>
        <w:bidi w:val="false"/>
        <w:jc w:val="left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Class/Level: 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Grade                                   </w:t>
      </w:r>
      <w:r>
        <w:rPr>
          <w:b/>
          <w:bCs/>
          <w:sz w:val="24"/>
          <w:szCs w:val="24"/>
          <w:lang w:val="en-US"/>
        </w:rPr>
        <w:t xml:space="preserve">                                              </w:t>
      </w:r>
      <w:r>
        <w:rPr>
          <w:b/>
          <w:bCs/>
          <w:sz w:val="24"/>
          <w:szCs w:val="24"/>
        </w:rPr>
        <w:t xml:space="preserve">    Unit</w:t>
      </w:r>
      <w:r>
        <w:rPr>
          <w:b/>
          <w:bCs/>
          <w:sz w:val="24"/>
          <w:szCs w:val="24"/>
          <w:lang w:val="en-US"/>
        </w:rPr>
        <w:t>(6)</w:t>
      </w:r>
      <w:r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The arts around us </w:t>
      </w:r>
      <w:r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  <w:lang w:val="en-US"/>
        </w:rPr>
        <w:t xml:space="preserve">                                </w:t>
      </w:r>
      <w:r>
        <w:rPr>
          <w:b/>
          <w:bCs/>
          <w:sz w:val="24"/>
          <w:szCs w:val="24"/>
        </w:rPr>
        <w:t xml:space="preserve">              Duration</w:t>
      </w:r>
      <w:r>
        <w:rPr>
          <w:b/>
          <w:bCs/>
          <w:sz w:val="24"/>
          <w:szCs w:val="24"/>
          <w:lang w:val="en-US"/>
        </w:rPr>
        <w:t xml:space="preserve">: 25/1 to 19/2                                                                                </w:t>
      </w:r>
      <w:r>
        <w:rPr>
          <w:b/>
          <w:bCs/>
          <w:sz w:val="24"/>
          <w:szCs w:val="24"/>
        </w:rPr>
        <w:t>SB</w:t>
      </w:r>
      <w:r>
        <w:rPr>
          <w:b/>
          <w:bCs/>
          <w:sz w:val="24"/>
          <w:szCs w:val="24"/>
          <w:lang w:val="en-US"/>
        </w:rPr>
        <w:t>: p.</w:t>
      </w:r>
      <w:r>
        <w:rPr>
          <w:b/>
          <w:bCs/>
          <w:sz w:val="24"/>
          <w:szCs w:val="24"/>
        </w:rPr>
        <w:t xml:space="preserve"> 4 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  <w:lang w:val="en-US"/>
        </w:rPr>
        <w:t>5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en-US"/>
        </w:rPr>
        <w:t>//</w:t>
      </w:r>
      <w:r>
        <w:rPr>
          <w:b/>
          <w:bCs/>
          <w:sz w:val="24"/>
          <w:szCs w:val="24"/>
        </w:rPr>
        <w:t xml:space="preserve">   AB: </w:t>
      </w:r>
      <w:r>
        <w:rPr>
          <w:b/>
          <w:bCs/>
          <w:sz w:val="24"/>
          <w:szCs w:val="24"/>
          <w:lang w:val="en-US"/>
        </w:rPr>
        <w:t>p.</w:t>
      </w:r>
      <w:r>
        <w:rPr>
          <w:b/>
          <w:bCs/>
          <w:sz w:val="24"/>
          <w:szCs w:val="24"/>
        </w:rPr>
        <w:t xml:space="preserve">4 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 xml:space="preserve">11             </w:t>
      </w:r>
      <w:r>
        <w:rPr>
          <w:b/>
          <w:bCs/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</w:rPr>
        <w:t xml:space="preserve">          NO. of Classes</w:t>
      </w:r>
      <w:r>
        <w:rPr>
          <w:b/>
          <w:bCs/>
          <w:sz w:val="24"/>
          <w:szCs w:val="24"/>
          <w:lang w:val="en-US"/>
        </w:rPr>
        <w:t>: 20</w:t>
      </w:r>
    </w:p>
    <w:tbl>
      <w:tblPr>
        <w:tblStyle w:val="style4098"/>
        <w:bidiVisual/>
        <w:tblW w:w="150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513"/>
        <w:gridCol w:w="1001"/>
        <w:gridCol w:w="1831"/>
        <w:gridCol w:w="1923"/>
        <w:gridCol w:w="1813"/>
        <w:gridCol w:w="4507"/>
        <w:gridCol w:w="660"/>
      </w:tblGrid>
      <w:tr>
        <w:trPr>
          <w:trHeight w:val="263" w:hRule="atLeast"/>
          <w:jc w:val="center"/>
        </w:trPr>
        <w:tc>
          <w:tcPr>
            <w:tcW w:w="1788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Reflection</w:t>
            </w:r>
          </w:p>
        </w:tc>
        <w:tc>
          <w:tcPr>
            <w:tcW w:w="1513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Related Activities</w:t>
            </w:r>
          </w:p>
        </w:tc>
        <w:tc>
          <w:tcPr>
            <w:tcW w:w="2832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Assessment</w:t>
            </w:r>
          </w:p>
        </w:tc>
        <w:tc>
          <w:tcPr>
            <w:tcW w:w="1923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Instructional Strategies</w:t>
            </w:r>
          </w:p>
        </w:tc>
        <w:tc>
          <w:tcPr>
            <w:tcW w:w="1813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Material / Resources</w:t>
            </w:r>
          </w:p>
        </w:tc>
        <w:tc>
          <w:tcPr>
            <w:tcW w:w="4507" w:type="dxa"/>
            <w:vMerge w:val="restart"/>
            <w:tcBorders/>
          </w:tcPr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en-US"/>
              </w:rPr>
              <w:t xml:space="preserve">Outcomes 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No.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1788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Tool</w:t>
            </w:r>
          </w:p>
        </w:tc>
        <w:tc>
          <w:tcPr>
            <w:tcW w:w="18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Strategy</w:t>
            </w:r>
          </w:p>
        </w:tc>
        <w:tc>
          <w:tcPr>
            <w:tcW w:w="1923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7" w:type="dxa"/>
            <w:vMerge w:val="continue"/>
            <w:tcBorders/>
          </w:tcPr>
          <w:p>
            <w:pPr>
              <w:pStyle w:val="style2"/>
              <w:jc w:val="right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178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I feel satisfied with---------------------------------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Challenges that faced me-----------------------------------------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Suggestions for improvement-----------------------------------</w:t>
            </w:r>
          </w:p>
        </w:tc>
        <w:tc>
          <w:tcPr>
            <w:tcW w:w="1513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Using the computer.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Writing reports.</w:t>
            </w:r>
          </w:p>
        </w:tc>
        <w:tc>
          <w:tcPr>
            <w:tcW w:w="1001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831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 w:val="21"/>
                <w:szCs w:val="21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1374"/>
              </w:tabs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-Test</w:t>
            </w:r>
          </w:p>
        </w:tc>
        <w:tc>
          <w:tcPr>
            <w:tcW w:w="1923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-Presentation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-Working in groups &amp; in pairs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- Discussion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 Direct question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 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1235"/>
              </w:tabs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1235"/>
              </w:tabs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Bluetooth Speaker </w:t>
            </w:r>
          </w:p>
        </w:tc>
        <w:tc>
          <w:tcPr>
            <w:tcW w:w="450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Students are expected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  <w:t xml:space="preserve">to: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  <w:t>Learn objectives with an immediate opportunity for selfassessment.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  <w:t>Present grammar through a variety of text types(blogs, magazines articles, dialogue, etc) or recorded conversations.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  <w:cr/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  <w:t>Involve comparison of grammar forms and learn in lower levels through grammar lessons often include a wide range of grammar structures.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  <w:cr/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  <w:t xml:space="preserve">Guide discovery approach to grammar makes new language more memorable and enhances motivation.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/>
              </w:rPr>
              <w:t>Check their guesses about grammar either with the Grammar box on the page, if present, or in the Grammar reference at the back of the book.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1.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2.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3.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4.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5.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jc w:val="left"/>
        <w:rPr>
          <w:b/>
          <w:bCs/>
          <w:sz w:val="22"/>
          <w:szCs w:val="22"/>
        </w:rPr>
      </w:pPr>
    </w:p>
    <w:p>
      <w:pPr>
        <w:pStyle w:val="style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  <w:lang w:val="en-US"/>
        </w:rPr>
        <w:t xml:space="preserve">Prepared by: T.Wa'ed Hwawreh </w:t>
      </w: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right"/>
        <w:rPr>
          <w:b/>
          <w:bCs/>
          <w:sz w:val="22"/>
          <w:szCs w:val="22"/>
        </w:rPr>
      </w:pPr>
    </w:p>
    <w:p>
      <w:pPr>
        <w:pStyle w:val="style0"/>
        <w:jc w:val="center"/>
        <w:rPr>
          <w:b/>
          <w:bCs/>
          <w:sz w:val="24"/>
          <w:szCs w:val="24"/>
          <w:lang w:val="en-US" w:bidi="ar-JO"/>
        </w:rPr>
      </w:pPr>
      <w:r>
        <w:rPr>
          <w:b/>
          <w:bCs/>
          <w:sz w:val="24"/>
          <w:szCs w:val="24"/>
          <w:lang w:val="en-US" w:bidi="ar-JO"/>
        </w:rPr>
        <w:t xml:space="preserve">Second semester plan     </w:t>
      </w:r>
    </w:p>
    <w:p>
      <w:pPr>
        <w:pStyle w:val="style0"/>
        <w:jc w:val="right"/>
        <w:rPr>
          <w:b/>
          <w:bCs/>
          <w:sz w:val="24"/>
          <w:szCs w:val="24"/>
          <w:lang w:val="en-US" w:bidi="ar-JO"/>
        </w:rPr>
      </w:pPr>
      <w:r>
        <w:rPr>
          <w:b/>
          <w:bCs/>
          <w:sz w:val="24"/>
          <w:szCs w:val="24"/>
          <w:lang w:val="en-US" w:bidi="ar-JO"/>
        </w:rPr>
        <w:t xml:space="preserve">Class :8th Grade   </w:t>
      </w:r>
    </w:p>
    <w:p>
      <w:pPr>
        <w:pStyle w:val="style0"/>
        <w:jc w:val="right"/>
        <w:rPr>
          <w:b/>
          <w:bCs/>
          <w:sz w:val="24"/>
          <w:szCs w:val="24"/>
          <w:lang w:val="en-US" w:bidi="ar-JO"/>
        </w:rPr>
      </w:pPr>
      <w:r>
        <w:rPr>
          <w:b/>
          <w:bCs/>
          <w:sz w:val="24"/>
          <w:szCs w:val="24"/>
          <w:lang w:val="en-US" w:bidi="ar-JO"/>
        </w:rPr>
        <w:t xml:space="preserve">                                                                                                           Unit(7): Going to town                                                                   Duration: 22/2 to 19/3  </w:t>
      </w:r>
    </w:p>
    <w:p>
      <w:pPr>
        <w:pStyle w:val="style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 SB: p.16 to p.25    //  AB:p.12 to p.19 </w:t>
      </w:r>
    </w:p>
    <w:p>
      <w:pPr>
        <w:pStyle w:val="style0"/>
        <w:tabs>
          <w:tab w:val="left" w:leader="none" w:pos="10230"/>
        </w:tabs>
        <w:bidi w:val="false"/>
        <w:jc w:val="lef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 No. Of classes: 20 </w:t>
      </w:r>
    </w:p>
    <w:tbl>
      <w:tblPr>
        <w:tblStyle w:val="style4099"/>
        <w:bidiVisual/>
        <w:tblW w:w="15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1530"/>
        <w:gridCol w:w="1350"/>
        <w:gridCol w:w="1620"/>
        <w:gridCol w:w="1800"/>
        <w:gridCol w:w="1740"/>
        <w:gridCol w:w="4992"/>
        <w:gridCol w:w="636"/>
      </w:tblGrid>
      <w:tr>
        <w:trPr>
          <w:trHeight w:val="324" w:hRule="atLeast"/>
          <w:jc w:val="righ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Reflection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Related Activities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Material / Resources</w:t>
            </w:r>
          </w:p>
        </w:tc>
        <w:tc>
          <w:tcPr>
            <w:tcW w:w="4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Outcomes 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No.</w:t>
            </w:r>
          </w:p>
        </w:tc>
      </w:tr>
      <w:tr>
        <w:tblPrEx/>
        <w:trPr>
          <w:trHeight w:val="324" w:hRule="atLeast"/>
          <w:jc w:val="right"/>
        </w:trPr>
        <w:tc>
          <w:tcPr>
            <w:tcW w:w="18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/>
        <w:trPr>
          <w:cantSplit/>
          <w:jc w:val="righ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 feel satisfied with-----------------------------------------------------------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Challenges that faced me---------------------------------------------------------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-----------------------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Writing reports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Presentation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-Working in groups &amp; in pairs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Flash cards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Bluetooth Speaker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Students are expected to: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Answer Simple questions about thier life and experiences.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Express personal plants and intentions for the future using (going to).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Write a description of a future event or activity.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Understand simple phrases related to familiar, everyday activities.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Use language related to public buildings and places.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Extract key factual information such as prices, times and dates from short, clear simple announcements.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val="en-US" w:bidi="ar-JO"/>
              </w:rPr>
              <w:t>1.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val="en-US" w:bidi="ar-JO"/>
              </w:rPr>
              <w:t>2.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val="en-US" w:bidi="ar-JO"/>
              </w:rPr>
              <w:t>3.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val="en-US" w:bidi="ar-JO"/>
              </w:rPr>
              <w:t>4.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val="en-US" w:bidi="ar-JO"/>
              </w:rPr>
              <w:t>5.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lang w:val="en-US" w:bidi="ar-JO"/>
              </w:rPr>
              <w:t>6.</w:t>
            </w:r>
          </w:p>
        </w:tc>
      </w:tr>
    </w:tbl>
    <w:p>
      <w:pPr>
        <w:pStyle w:val="style0"/>
        <w:jc w:val="left"/>
        <w:rPr>
          <w:b/>
          <w:bCs/>
          <w:sz w:val="22"/>
          <w:szCs w:val="22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Prepared by: T.Wa'ed Hwawreh </w:t>
      </w: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Second semester plan </w:t>
      </w:r>
    </w:p>
    <w:p>
      <w:pPr>
        <w:pStyle w:val="style62"/>
        <w:tabs>
          <w:tab w:val="center" w:leader="none" w:pos="15210"/>
        </w:tabs>
        <w:bidi w:val="false"/>
        <w:jc w:val="left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Class:8th Grade  </w:t>
      </w:r>
    </w:p>
    <w:p>
      <w:pPr>
        <w:pStyle w:val="style62"/>
        <w:tabs>
          <w:tab w:val="center" w:leader="none" w:pos="15210"/>
        </w:tabs>
        <w:bidi w:val="false"/>
        <w:jc w:val="lef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Unit(8): Smart future                                                                  Duration: 22/3 to 16/4                                                                                                                  SB: p.26 to p.37 //  AB: p.20 to p.27.                                                                                                                                                    No.of classes: 20 </w:t>
      </w:r>
    </w:p>
    <w:tbl>
      <w:tblPr>
        <w:tblStyle w:val="style4100"/>
        <w:bidiVisual/>
        <w:tblW w:w="15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350"/>
        <w:gridCol w:w="1260"/>
        <w:gridCol w:w="1620"/>
        <w:gridCol w:w="1603"/>
        <w:gridCol w:w="1637"/>
        <w:gridCol w:w="5762"/>
        <w:gridCol w:w="708"/>
      </w:tblGrid>
      <w:tr>
        <w:trPr>
          <w:trHeight w:val="324" w:hRule="atLeast"/>
          <w:jc w:val="center"/>
        </w:trPr>
        <w:tc>
          <w:tcPr>
            <w:tcW w:w="168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Reflection</w:t>
            </w:r>
          </w:p>
        </w:tc>
        <w:tc>
          <w:tcPr>
            <w:tcW w:w="135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Related Activities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603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1637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Material / Resources</w:t>
            </w:r>
          </w:p>
        </w:tc>
        <w:tc>
          <w:tcPr>
            <w:tcW w:w="5762" w:type="dxa"/>
            <w:vMerge w:val="restart"/>
            <w:tcBorders/>
          </w:tcPr>
          <w:p>
            <w:pPr>
              <w:pStyle w:val="style1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 xml:space="preserve">Outcomes </w:t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No.</w:t>
            </w:r>
          </w:p>
        </w:tc>
      </w:tr>
      <w:tr>
        <w:tblPrEx/>
        <w:trPr>
          <w:trHeight w:val="324" w:hRule="atLeast"/>
          <w:jc w:val="center"/>
        </w:trPr>
        <w:tc>
          <w:tcPr>
            <w:tcW w:w="168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620" w:type="dxa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1603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62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/>
        <w:trPr>
          <w:cantSplit/>
          <w:trHeight w:val="5723" w:hRule="atLeast"/>
          <w:jc w:val="center"/>
        </w:trPr>
        <w:tc>
          <w:tcPr>
            <w:tcW w:w="168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I feel satisfied with-----------------------------------------------------------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Challenges that faced me----------------------------------------------------------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------------------------------------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Writing reports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-Test</w:t>
            </w:r>
          </w:p>
        </w:tc>
        <w:tc>
          <w:tcPr>
            <w:tcW w:w="1603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-Working in groups &amp; in pairs   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ind w:left="99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Bluetooth Speaker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62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 xml:space="preserve">Students are expected to: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Use language related to machines and technology.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Scan a simple text, identifying the main topics.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Use (will+inf.) for predictions about the future.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Ask and answer questions about basic plans and intentions.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 xml:space="preserve">Identify key details in a simple recorded dialogue or narrative.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Use adverbs  and manner in the correct position.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>Use limited range of fixed expressions to describe objects, possessions or products.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/>
              </w:rPr>
              <w:t xml:space="preserve">Recognize when speakers agree in a conversation, conducted slowly and clearly.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1.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2.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3.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4.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5.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6.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7.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en-US" w:bidi="ar-JO"/>
              </w:rPr>
              <w:t>8.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JO"/>
              </w:rPr>
            </w:pPr>
          </w:p>
        </w:tc>
      </w:tr>
    </w:tbl>
    <w:p>
      <w:pPr>
        <w:pStyle w:val="style0"/>
        <w:tabs>
          <w:tab w:val="right" w:leader="none" w:pos="12068"/>
        </w:tabs>
        <w:rPr>
          <w:b/>
          <w:bCs/>
          <w:sz w:val="22"/>
          <w:szCs w:val="22"/>
        </w:rPr>
      </w:pPr>
    </w:p>
    <w:p>
      <w:pPr>
        <w:pStyle w:val="style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Prepared by:  </w:t>
      </w:r>
      <w:r>
        <w:rPr>
          <w:b/>
          <w:bCs/>
          <w:sz w:val="22"/>
          <w:szCs w:val="22"/>
          <w:lang w:val="en-US"/>
        </w:rPr>
        <w:t xml:space="preserve">T.Wa'ed Hwawreh </w:t>
      </w:r>
      <w:r>
        <w:rPr>
          <w:b/>
          <w:bCs/>
          <w:sz w:val="22"/>
          <w:szCs w:val="22"/>
        </w:rPr>
        <w:t xml:space="preserve">       </w:t>
      </w:r>
    </w:p>
    <w:p>
      <w:pPr>
        <w:pStyle w:val="style0"/>
        <w:numPr>
          <w:ilvl w:val="0"/>
          <w:numId w:val="0"/>
        </w:numPr>
        <w:tabs>
          <w:tab w:val="center" w:leader="none" w:pos="15210"/>
        </w:tabs>
        <w:bidi w:val="false"/>
        <w:rPr>
          <w:b/>
          <w:bCs/>
          <w:sz w:val="24"/>
          <w:szCs w:val="24"/>
        </w:rPr>
      </w:pPr>
    </w:p>
    <w:p>
      <w:pPr>
        <w:pStyle w:val="style0"/>
        <w:numPr>
          <w:ilvl w:val="0"/>
          <w:numId w:val="0"/>
        </w:numPr>
        <w:tabs>
          <w:tab w:val="center" w:leader="none" w:pos="15210"/>
        </w:tabs>
        <w:bidi w:val="false"/>
        <w:rPr>
          <w:b/>
          <w:bCs/>
          <w:sz w:val="24"/>
          <w:szCs w:val="24"/>
        </w:rPr>
      </w:pPr>
    </w:p>
    <w:p>
      <w:pPr>
        <w:pStyle w:val="style0"/>
        <w:numPr>
          <w:ilvl w:val="0"/>
          <w:numId w:val="0"/>
        </w:numPr>
        <w:tabs>
          <w:tab w:val="center" w:leader="none" w:pos="15210"/>
        </w:tabs>
        <w:bidi w:val="false"/>
        <w:rPr>
          <w:b/>
          <w:bCs/>
          <w:sz w:val="24"/>
          <w:szCs w:val="24"/>
        </w:rPr>
      </w:pPr>
    </w:p>
    <w:p>
      <w:pPr>
        <w:pStyle w:val="style0"/>
        <w:numPr>
          <w:ilvl w:val="0"/>
          <w:numId w:val="0"/>
        </w:numPr>
        <w:tabs>
          <w:tab w:val="center" w:leader="none" w:pos="15210"/>
        </w:tabs>
        <w:bidi w:val="false"/>
        <w:rPr>
          <w:b/>
          <w:bCs/>
          <w:sz w:val="24"/>
          <w:szCs w:val="24"/>
        </w:rPr>
      </w:pPr>
    </w:p>
    <w:p>
      <w:pPr>
        <w:pStyle w:val="style0"/>
        <w:numPr>
          <w:ilvl w:val="0"/>
          <w:numId w:val="0"/>
        </w:numPr>
        <w:tabs>
          <w:tab w:val="center" w:leader="none" w:pos="15210"/>
        </w:tabs>
        <w:bidi w:val="false"/>
        <w:rPr>
          <w:b/>
          <w:bCs/>
          <w:sz w:val="24"/>
          <w:szCs w:val="24"/>
        </w:rPr>
      </w:pPr>
    </w:p>
    <w:p>
      <w:pPr>
        <w:pStyle w:val="style0"/>
        <w:numPr>
          <w:ilvl w:val="0"/>
          <w:numId w:val="0"/>
        </w:numPr>
        <w:tabs>
          <w:tab w:val="center" w:leader="none" w:pos="15210"/>
        </w:tabs>
        <w:bidi w:val="false"/>
        <w:rPr>
          <w:b/>
          <w:bCs/>
          <w:sz w:val="24"/>
          <w:szCs w:val="24"/>
        </w:rPr>
      </w:pPr>
    </w:p>
    <w:p>
      <w:pPr>
        <w:pStyle w:val="style62"/>
        <w:tabs>
          <w:tab w:val="center" w:leader="none" w:pos="15210"/>
        </w:tabs>
        <w:bidi w:val="fals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Second </w:t>
      </w:r>
      <w:r>
        <w:rPr>
          <w:b/>
          <w:bCs/>
          <w:sz w:val="24"/>
          <w:szCs w:val="24"/>
        </w:rPr>
        <w:t xml:space="preserve"> Semester Plan</w:t>
      </w:r>
    </w:p>
    <w:p>
      <w:pPr>
        <w:pStyle w:val="style0"/>
        <w:bidi w:val="false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Class/Level: 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Grade                                         </w:t>
      </w:r>
      <w:r>
        <w:rPr>
          <w:b/>
          <w:bCs/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</w:rPr>
        <w:t xml:space="preserve">  Unit</w:t>
      </w:r>
      <w:r>
        <w:rPr>
          <w:b/>
          <w:bCs/>
          <w:sz w:val="24"/>
          <w:szCs w:val="24"/>
          <w:lang w:val="en-US"/>
        </w:rPr>
        <w:t xml:space="preserve"> (9): Fit and healthy                                            </w:t>
      </w:r>
      <w:r>
        <w:rPr>
          <w:b/>
          <w:bCs/>
          <w:sz w:val="24"/>
          <w:szCs w:val="24"/>
        </w:rPr>
        <w:t xml:space="preserve"> Duration  : </w:t>
      </w:r>
      <w:r>
        <w:rPr>
          <w:b/>
          <w:bCs/>
          <w:sz w:val="24"/>
          <w:szCs w:val="24"/>
          <w:lang w:val="en-US"/>
        </w:rPr>
        <w:t xml:space="preserve">19/4 to 7/5 </w:t>
      </w:r>
      <w:r>
        <w:rPr>
          <w:b/>
          <w:bCs/>
          <w:sz w:val="24"/>
          <w:szCs w:val="24"/>
        </w:rPr>
        <w:t xml:space="preserve">                                                                    SB</w:t>
      </w:r>
      <w:r>
        <w:rPr>
          <w:b/>
          <w:bCs/>
          <w:sz w:val="24"/>
          <w:szCs w:val="24"/>
          <w:lang w:val="en-US"/>
        </w:rPr>
        <w:t>: p.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en-US"/>
        </w:rPr>
        <w:t xml:space="preserve">8 </w:t>
      </w:r>
      <w:r>
        <w:rPr>
          <w:b/>
          <w:bCs/>
          <w:sz w:val="24"/>
          <w:szCs w:val="24"/>
        </w:rPr>
        <w:t xml:space="preserve"> to</w:t>
      </w:r>
      <w:r>
        <w:rPr>
          <w:b/>
          <w:bCs/>
          <w:sz w:val="24"/>
          <w:szCs w:val="24"/>
          <w:lang w:val="en-US"/>
        </w:rPr>
        <w:t xml:space="preserve"> p.47  //  </w:t>
      </w:r>
      <w:r>
        <w:rPr>
          <w:b/>
          <w:bCs/>
          <w:sz w:val="24"/>
          <w:szCs w:val="24"/>
        </w:rPr>
        <w:t xml:space="preserve">AB: </w:t>
      </w:r>
      <w:r>
        <w:rPr>
          <w:b/>
          <w:bCs/>
          <w:sz w:val="24"/>
          <w:szCs w:val="24"/>
          <w:lang w:val="en-US"/>
        </w:rPr>
        <w:t>p.</w:t>
      </w:r>
      <w:r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 xml:space="preserve">35                                 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b/>
          <w:bCs/>
          <w:sz w:val="24"/>
          <w:szCs w:val="24"/>
        </w:rPr>
        <w:t xml:space="preserve">    NO. of Classes</w:t>
      </w:r>
      <w:r>
        <w:rPr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</w:rPr>
        <w:t xml:space="preserve"> 20</w:t>
      </w:r>
    </w:p>
    <w:tbl>
      <w:tblPr>
        <w:tblStyle w:val="style4100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350"/>
        <w:gridCol w:w="1350"/>
        <w:gridCol w:w="1710"/>
        <w:gridCol w:w="1710"/>
        <w:gridCol w:w="1530"/>
        <w:gridCol w:w="5220"/>
        <w:gridCol w:w="714"/>
      </w:tblGrid>
      <w:tr>
        <w:trPr>
          <w:trHeight w:val="324" w:hRule="atLeast"/>
          <w:jc w:val="right"/>
        </w:trPr>
        <w:tc>
          <w:tcPr>
            <w:tcW w:w="1716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Reflection</w:t>
            </w:r>
          </w:p>
        </w:tc>
        <w:tc>
          <w:tcPr>
            <w:tcW w:w="135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Related Activities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171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153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Material / Resources</w:t>
            </w:r>
          </w:p>
        </w:tc>
        <w:tc>
          <w:tcPr>
            <w:tcW w:w="5220" w:type="dxa"/>
            <w:vMerge w:val="restart"/>
            <w:tcBorders/>
          </w:tcPr>
          <w:p>
            <w:pPr>
              <w:pStyle w:val="style1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Outcomes </w:t>
            </w:r>
          </w:p>
        </w:tc>
        <w:tc>
          <w:tcPr>
            <w:tcW w:w="714" w:type="dxa"/>
            <w:vMerge w:val="restart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No.</w:t>
            </w:r>
          </w:p>
        </w:tc>
      </w:tr>
      <w:tr>
        <w:tblPrEx/>
        <w:trPr>
          <w:trHeight w:val="324" w:hRule="atLeast"/>
          <w:jc w:val="right"/>
        </w:trPr>
        <w:tc>
          <w:tcPr>
            <w:tcW w:w="171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1710" w:type="dxa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5723" w:hRule="atLeast"/>
          <w:jc w:val="right"/>
        </w:trPr>
        <w:tc>
          <w:tcPr>
            <w:tcW w:w="1716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 feel satisfied with---------------------------------------------------------------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Challenges that faced me----------------------------------------------------------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-----------------------------------------------------------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Writing reports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Observation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-Test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-Working in groups &amp; in pairs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ind w:left="99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Bluetooth Speaker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Students are expected to: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Express thier likes and dislikes in relation to familiar topics using simple language.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Use (needn’t and don't /doesn't have to) to express absence of obligation in the present future.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Use language related to sport actions.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Use (mustn't) to express obligation and necessity.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Understand simple questions questionnaires on familiar topics.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Derive the probable meaning of simple unknown words from short, familiar topics.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Identify basic factual information in short, simple dialogues or narratives on familiar topics, if spoken slowly and clearly.</w:t>
            </w:r>
          </w:p>
        </w:tc>
        <w:tc>
          <w:tcPr>
            <w:tcW w:w="714" w:type="dxa"/>
            <w:tcBorders/>
          </w:tcPr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1.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2.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3.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4.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5.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6.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7.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8.</w:t>
            </w:r>
          </w:p>
        </w:tc>
      </w:tr>
    </w:tbl>
    <w:p>
      <w:pPr>
        <w:pStyle w:val="style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Prepared by: T. Wa'ed Hwawreh </w:t>
      </w: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Second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Semester Plan</w:t>
      </w:r>
    </w:p>
    <w:p>
      <w:pPr>
        <w:pStyle w:val="style0"/>
        <w:bidi w:val="false"/>
        <w:jc w:val="lef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Class/Level: 8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Grade                                          Unit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(10)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Our planet, our hands   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>Duration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10/5 to 4/6 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SB48 to 57 AB: 36 to 43</w:t>
      </w:r>
    </w:p>
    <w:p>
      <w:pPr>
        <w:pStyle w:val="style0"/>
        <w:ind w:left="200" w:leftChars="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No.of classes: 15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</w:t>
      </w:r>
    </w:p>
    <w:tbl>
      <w:tblPr>
        <w:tblStyle w:val="style4100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530"/>
        <w:gridCol w:w="1350"/>
        <w:gridCol w:w="1710"/>
        <w:gridCol w:w="1890"/>
        <w:gridCol w:w="1710"/>
        <w:gridCol w:w="4500"/>
        <w:gridCol w:w="714"/>
      </w:tblGrid>
      <w:tr>
        <w:trPr>
          <w:trHeight w:val="324" w:hRule="atLeast"/>
          <w:jc w:val="right"/>
        </w:trPr>
        <w:tc>
          <w:tcPr>
            <w:tcW w:w="180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Reflection</w:t>
            </w:r>
          </w:p>
        </w:tc>
        <w:tc>
          <w:tcPr>
            <w:tcW w:w="153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Related Activities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189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171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Material / Resources</w:t>
            </w:r>
          </w:p>
        </w:tc>
        <w:tc>
          <w:tcPr>
            <w:tcW w:w="4500" w:type="dxa"/>
            <w:vMerge w:val="restart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Outcomes </w:t>
            </w:r>
          </w:p>
          <w:p>
            <w:pPr>
              <w:pStyle w:val="style0"/>
              <w:numPr>
                <w:ilvl w:val="0"/>
                <w:numId w:val="0"/>
              </w:numPr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/>
          </w:tcPr>
          <w:p>
            <w:pPr>
              <w:pStyle w:val="style2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No.</w:t>
            </w:r>
          </w:p>
        </w:tc>
      </w:tr>
      <w:tr>
        <w:tblPrEx/>
        <w:trPr>
          <w:trHeight w:val="324" w:hRule="atLeast"/>
          <w:jc w:val="right"/>
        </w:trPr>
        <w:tc>
          <w:tcPr>
            <w:tcW w:w="180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1710" w:type="dxa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9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/>
          </w:tcPr>
          <w:p>
            <w:pPr>
              <w:pStyle w:val="style2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5610" w:hRule="atLeast"/>
          <w:jc w:val="right"/>
        </w:trPr>
        <w:tc>
          <w:tcPr>
            <w:tcW w:w="180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I feel satisfied with------------------------------------------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Challenges that faced me---------------------------------------------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Writing reports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-Test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-Working in groups &amp; in pairs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ind w:left="99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Bluetooth Speaker</w:t>
            </w:r>
          </w:p>
        </w:tc>
        <w:tc>
          <w:tcPr>
            <w:tcW w:w="450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Students are expected to: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Give brief reasons and explanations using simple language.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Introduce a conversation topic with the Present perfect and provide details in the past.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Ask questions using the present perfect with (ever).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Understand short, simple descriptions of objects, people and animals if supported by pictures.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Use language related to Animals.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Use Present perfect with (already/just/yet/still).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Discuss everyday practical issues when the conversations is conducted slowly and clearly.</w:t>
            </w:r>
          </w:p>
        </w:tc>
        <w:tc>
          <w:tcPr>
            <w:tcW w:w="71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1.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2.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3.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4.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5.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6.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 w:bidi="ar-JO"/>
              </w:rPr>
              <w:t>7.</w:t>
            </w:r>
          </w:p>
        </w:tc>
      </w:tr>
    </w:tbl>
    <w:p>
      <w:pPr>
        <w:pStyle w:val="style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Prepared by: T.Wa'ed Hwawreh   </w:t>
      </w:r>
    </w:p>
    <w:p>
      <w:pPr>
        <w:pStyle w:val="style0"/>
        <w:jc w:val="center"/>
        <w:rPr>
          <w:b/>
          <w:bCs/>
          <w:sz w:val="22"/>
          <w:szCs w:val="22"/>
        </w:rPr>
      </w:pPr>
    </w:p>
    <w:p>
      <w:pPr>
        <w:pStyle w:val="style0"/>
        <w:jc w:val="left"/>
        <w:rPr>
          <w:b/>
          <w:bCs/>
          <w:sz w:val="22"/>
          <w:szCs w:val="22"/>
        </w:rPr>
      </w:pPr>
    </w:p>
    <w:p>
      <w:pPr>
        <w:pStyle w:val="style0"/>
        <w:jc w:val="center"/>
        <w:rPr>
          <w:b/>
          <w:bCs/>
          <w:sz w:val="22"/>
          <w:szCs w:val="22"/>
        </w:rPr>
      </w:pPr>
    </w:p>
    <w:p>
      <w:pPr>
        <w:pStyle w:val="style0"/>
        <w:jc w:val="center"/>
        <w:rPr>
          <w:b/>
          <w:bCs/>
          <w:sz w:val="22"/>
          <w:szCs w:val="22"/>
        </w:rPr>
      </w:pPr>
    </w:p>
    <w:p>
      <w:pPr>
        <w:pStyle w:val="style0"/>
        <w:jc w:val="left"/>
        <w:rPr>
          <w:rFonts w:hint="cs"/>
          <w:b/>
          <w:bCs/>
          <w:sz w:val="52"/>
          <w:szCs w:val="52"/>
          <w:u w:val="thick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Content Analysis</w:t>
      </w: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 English</w:t>
      </w:r>
    </w:p>
    <w:p>
      <w:pPr>
        <w:pStyle w:val="style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Class/ Level: 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Second </w:t>
      </w:r>
      <w:r>
        <w:rPr>
          <w:b/>
          <w:bCs/>
          <w:sz w:val="24"/>
          <w:szCs w:val="24"/>
        </w:rPr>
        <w:t xml:space="preserve">semester      </w:t>
      </w:r>
      <w:r>
        <w:rPr>
          <w:b/>
          <w:bCs/>
          <w:sz w:val="24"/>
          <w:szCs w:val="24"/>
          <w:lang w:val="en-US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Unit (6) : The arts around us 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</w:rPr>
        <w:t xml:space="preserve"> SB :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 xml:space="preserve">4 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>13</w:t>
      </w:r>
    </w:p>
    <w:tbl>
      <w:tblPr>
        <w:bidiVisual/>
        <w:tblW w:w="14430" w:type="dxa"/>
        <w:jc w:val="left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659"/>
        <w:gridCol w:w="2237"/>
        <w:gridCol w:w="2415"/>
        <w:gridCol w:w="2509"/>
        <w:gridCol w:w="2289"/>
      </w:tblGrid>
      <w:tr>
        <w:trPr>
          <w:jc w:val="left"/>
        </w:trPr>
        <w:tc>
          <w:tcPr>
            <w:tcW w:w="23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Pronunciation</w:t>
            </w:r>
          </w:p>
        </w:tc>
        <w:tc>
          <w:tcPr>
            <w:tcW w:w="265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Attitudes &amp; values </w:t>
            </w:r>
          </w:p>
        </w:tc>
        <w:tc>
          <w:tcPr>
            <w:tcW w:w="223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Functions </w:t>
            </w:r>
          </w:p>
        </w:tc>
        <w:tc>
          <w:tcPr>
            <w:tcW w:w="2415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</w:t>
            </w:r>
          </w:p>
        </w:tc>
        <w:tc>
          <w:tcPr>
            <w:tcW w:w="250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 terms expressions </w:t>
            </w:r>
          </w:p>
        </w:tc>
        <w:tc>
          <w:tcPr>
            <w:tcW w:w="228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Topic &amp; themes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276" w:hRule="atLeast"/>
          <w:jc w:val="left"/>
        </w:trPr>
        <w:tc>
          <w:tcPr>
            <w:tcW w:w="23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Not specifically detailed in the text, but included as a standard category for the unit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5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ind w:left="36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Developing appreciation for various forms of artistic expression.  </w:t>
            </w:r>
          </w:p>
          <w:p>
            <w:pPr>
              <w:pStyle w:val="style0"/>
              <w:ind w:left="36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​Enhancing motivation through a discovery-based approach to learning</w:t>
            </w:r>
          </w:p>
        </w:tc>
        <w:tc>
          <w:tcPr>
            <w:tcW w:w="223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Presenting grammar through various text types and discovery-based approaches  </w:t>
            </w:r>
          </w:p>
          <w:p>
            <w:pPr>
              <w:pStyle w:val="style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Comparison of grammar forms.  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0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Grammar terms found in texts like blogs, magazine articles, and dialogues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89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>6)</w:t>
            </w:r>
            <w:r>
              <w:rPr>
                <w:b/>
                <w:bCs/>
                <w:sz w:val="24"/>
                <w:szCs w:val="24"/>
                <w:rtl/>
                <w:lang w:val="en-US" w:bidi="ar-JO"/>
              </w:rPr>
              <w:t>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The arts around us </w:t>
            </w:r>
          </w:p>
        </w:tc>
      </w:tr>
    </w:tbl>
    <w:p>
      <w:pPr>
        <w:pStyle w:val="style0"/>
        <w:jc w:val="right"/>
        <w:rPr>
          <w:b/>
          <w:bCs/>
          <w:sz w:val="24"/>
          <w:szCs w:val="24"/>
        </w:rPr>
      </w:pPr>
    </w:p>
    <w:p>
      <w:pPr>
        <w:pStyle w:val="style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 # QF71- 1- 49rev. a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Prepared by: T.Wa'ed Hwawreh </w:t>
      </w: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rtl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rtl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rtl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rtl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  <w:rtl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Content Analysis</w:t>
      </w: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 English</w:t>
      </w:r>
    </w:p>
    <w:p>
      <w:pPr>
        <w:pStyle w:val="style0"/>
        <w:bidi w:val="false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Class/ Level: 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  <w:lang w:val="en-US"/>
        </w:rPr>
        <w:t xml:space="preserve">Second </w:t>
      </w:r>
      <w:r>
        <w:rPr>
          <w:b/>
          <w:bCs/>
          <w:sz w:val="24"/>
          <w:szCs w:val="24"/>
        </w:rPr>
        <w:t xml:space="preserve">semester        </w:t>
      </w:r>
      <w:r>
        <w:rPr>
          <w:b/>
          <w:bCs/>
          <w:sz w:val="24"/>
          <w:szCs w:val="24"/>
          <w:lang w:val="en-US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Unit (</w:t>
      </w:r>
      <w:r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</w:rPr>
        <w:t>):</w:t>
      </w:r>
      <w:r>
        <w:rPr>
          <w:b/>
          <w:bCs/>
          <w:sz w:val="24"/>
          <w:szCs w:val="24"/>
          <w:lang w:val="en-US"/>
        </w:rPr>
        <w:t xml:space="preserve"> Going to town </w:t>
      </w:r>
      <w:r>
        <w:rPr>
          <w:b/>
          <w:bCs/>
          <w:sz w:val="24"/>
          <w:szCs w:val="24"/>
        </w:rPr>
        <w:t xml:space="preserve">            </w:t>
      </w:r>
    </w:p>
    <w:p>
      <w:pPr>
        <w:pStyle w:val="style0"/>
        <w:bidi w:val="false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SB : </w:t>
      </w:r>
      <w:r>
        <w:rPr>
          <w:b/>
          <w:bCs/>
          <w:sz w:val="24"/>
          <w:szCs w:val="24"/>
          <w:lang w:val="en-US"/>
        </w:rPr>
        <w:t>p.</w:t>
      </w:r>
      <w:r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 xml:space="preserve">25   </w:t>
      </w:r>
    </w:p>
    <w:tbl>
      <w:tblPr>
        <w:bidiVisual/>
        <w:tblW w:w="14174" w:type="dxa"/>
        <w:jc w:val="left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2359"/>
        <w:gridCol w:w="2515"/>
        <w:gridCol w:w="2370"/>
        <w:gridCol w:w="2346"/>
        <w:gridCol w:w="2102"/>
      </w:tblGrid>
      <w:tr>
        <w:trPr>
          <w:jc w:val="left"/>
        </w:trPr>
        <w:tc>
          <w:tcPr>
            <w:tcW w:w="248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Pronunciation</w:t>
            </w:r>
          </w:p>
        </w:tc>
        <w:tc>
          <w:tcPr>
            <w:tcW w:w="235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Attitudes &amp; values </w:t>
            </w:r>
          </w:p>
        </w:tc>
        <w:tc>
          <w:tcPr>
            <w:tcW w:w="2515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Functions </w:t>
            </w:r>
          </w:p>
        </w:tc>
        <w:tc>
          <w:tcPr>
            <w:tcW w:w="2370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</w:t>
            </w:r>
          </w:p>
        </w:tc>
        <w:tc>
          <w:tcPr>
            <w:tcW w:w="2346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Vocabulary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terms expressions </w:t>
            </w:r>
          </w:p>
        </w:tc>
        <w:tc>
          <w:tcPr>
            <w:tcW w:w="210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 &amp; themes</w:t>
            </w:r>
          </w:p>
        </w:tc>
      </w:tr>
      <w:tr>
        <w:tblPrEx/>
        <w:trPr>
          <w:trHeight w:val="3276" w:hRule="atLeast"/>
          <w:jc w:val="left"/>
        </w:trPr>
        <w:tc>
          <w:tcPr>
            <w:tcW w:w="248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Students practice through oral exercises such as answering simple questions and extracting information from announcements.  </w:t>
            </w:r>
          </w:p>
        </w:tc>
        <w:tc>
          <w:tcPr>
            <w:tcW w:w="235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Valuing clear communication in everyday public interactions. 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​Developing a sense of organization by planning future events and intentions.</w:t>
            </w:r>
          </w:p>
        </w:tc>
        <w:tc>
          <w:tcPr>
            <w:tcW w:w="251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Extracting factual information 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(prices, times, dates) from announcements and answering questions about life experiences.  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Expressing personal plans and intentions for the future using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(going to).</w:t>
            </w:r>
          </w:p>
        </w:tc>
        <w:tc>
          <w:tcPr>
            <w:tcW w:w="2346" w:type="dxa"/>
            <w:tcBorders/>
          </w:tcPr>
          <w:p>
            <w:pPr>
              <w:pStyle w:val="style0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Language related to public buildings and places. 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0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(</w:t>
            </w:r>
            <w:r>
              <w:rPr>
                <w:b/>
                <w:bCs/>
                <w:sz w:val="24"/>
                <w:szCs w:val="24"/>
                <w:lang w:val="en-US" w:bidi="ar-JO"/>
              </w:rPr>
              <w:t>7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  <w:p>
            <w:pPr>
              <w:pStyle w:val="style0"/>
              <w:bidi w:val="false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Going to town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pStyle w:val="style0"/>
        <w:jc w:val="right"/>
        <w:rPr>
          <w:b/>
          <w:bCs/>
          <w:sz w:val="24"/>
          <w:szCs w:val="24"/>
        </w:rPr>
      </w:pPr>
    </w:p>
    <w:p>
      <w:pPr>
        <w:pStyle w:val="style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 # QF71- 1- 49rev. a</w:t>
      </w: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Prepared by: T.Wa'ed Hwawreh </w:t>
      </w: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Content Analysis</w:t>
      </w: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 English</w:t>
      </w:r>
    </w:p>
    <w:p>
      <w:pPr>
        <w:pStyle w:val="style0"/>
        <w:bidi w:val="fals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Class/ Level: 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en-US"/>
        </w:rPr>
        <w:t xml:space="preserve">Second </w:t>
      </w:r>
      <w:r>
        <w:rPr>
          <w:b/>
          <w:bCs/>
          <w:sz w:val="24"/>
          <w:szCs w:val="24"/>
        </w:rPr>
        <w:t xml:space="preserve"> semester        </w:t>
      </w:r>
      <w:r>
        <w:rPr>
          <w:b/>
          <w:bCs/>
          <w:sz w:val="24"/>
          <w:szCs w:val="24"/>
          <w:lang w:val="en-US"/>
        </w:rPr>
        <w:t xml:space="preserve">                                      </w:t>
      </w:r>
      <w:r>
        <w:rPr>
          <w:b/>
          <w:bCs/>
          <w:sz w:val="24"/>
          <w:szCs w:val="24"/>
        </w:rPr>
        <w:t xml:space="preserve">       Unit (</w:t>
      </w:r>
      <w:r>
        <w:rPr>
          <w:b/>
          <w:bCs/>
          <w:sz w:val="24"/>
          <w:szCs w:val="24"/>
          <w:lang w:val="en-US"/>
        </w:rPr>
        <w:t>8</w:t>
      </w:r>
      <w:r>
        <w:rPr>
          <w:b/>
          <w:bCs/>
          <w:sz w:val="24"/>
          <w:szCs w:val="24"/>
        </w:rPr>
        <w:t xml:space="preserve">): </w:t>
      </w:r>
      <w:r>
        <w:rPr>
          <w:b/>
          <w:bCs/>
          <w:sz w:val="24"/>
          <w:szCs w:val="24"/>
          <w:lang w:val="en-US"/>
        </w:rPr>
        <w:t xml:space="preserve">Smart future </w:t>
      </w:r>
      <w:r>
        <w:rPr>
          <w:b/>
          <w:bCs/>
          <w:sz w:val="24"/>
          <w:szCs w:val="24"/>
        </w:rPr>
        <w:t xml:space="preserve">             </w:t>
      </w:r>
    </w:p>
    <w:p>
      <w:pPr>
        <w:pStyle w:val="style0"/>
        <w:bidi w:val="false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SB :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>26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en-US"/>
        </w:rPr>
        <w:t>7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2607"/>
        <w:gridCol w:w="2626"/>
        <w:gridCol w:w="2568"/>
        <w:gridCol w:w="2577"/>
        <w:gridCol w:w="2549"/>
      </w:tblGrid>
      <w:tr>
        <w:trPr/>
        <w:tc>
          <w:tcPr>
            <w:tcW w:w="267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Pronunciation</w:t>
            </w:r>
          </w:p>
        </w:tc>
        <w:tc>
          <w:tcPr>
            <w:tcW w:w="267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Attitudes &amp; values </w:t>
            </w:r>
          </w:p>
        </w:tc>
        <w:tc>
          <w:tcPr>
            <w:tcW w:w="267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Function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</w:t>
            </w:r>
          </w:p>
        </w:tc>
        <w:tc>
          <w:tcPr>
            <w:tcW w:w="2673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 terms expressions </w:t>
            </w:r>
          </w:p>
        </w:tc>
        <w:tc>
          <w:tcPr>
            <w:tcW w:w="2673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Topic &amp;themes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276" w:hRule="atLeast"/>
        </w:trPr>
        <w:tc>
          <w:tcPr>
            <w:tcW w:w="267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Recognizing specific sounds and stress patterns when identifying details in recorded dialogues and when speakers agree in conversation.  </w:t>
            </w:r>
          </w:p>
        </w:tc>
        <w:tc>
          <w:tcPr>
            <w:tcW w:w="2672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Embracing a forward-thinking mindset regarding technology and machines. 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​Valuing cooperation and consensus by recognizing when speakers agree in a conversation. 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​Developing precision in communication using adverbs of manner.  </w:t>
            </w:r>
          </w:p>
        </w:tc>
        <w:tc>
          <w:tcPr>
            <w:tcW w:w="2672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Scanning simple texts for main topics, asking/answering questions about plans, and identifying details in recorded dialogues.  </w:t>
            </w:r>
          </w:p>
        </w:tc>
        <w:tc>
          <w:tcPr>
            <w:tcW w:w="267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Using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will + infinitive</w:t>
            </w:r>
            <w:r>
              <w:rPr>
                <w:rFonts w:hint="default"/>
                <w:b/>
                <w:bCs/>
                <w:sz w:val="24"/>
                <w:szCs w:val="24"/>
                <w:rtl/>
                <w:lang w:val="en-US" w:bidi="ar-DZ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for predictions and using adverbs of manner in the correct position.  </w:t>
            </w:r>
          </w:p>
        </w:tc>
        <w:tc>
          <w:tcPr>
            <w:tcW w:w="2673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Language related to machines and technology. 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73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Smart future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</w:tbl>
    <w:p>
      <w:pPr>
        <w:pStyle w:val="style0"/>
        <w:jc w:val="right"/>
        <w:rPr>
          <w:b/>
          <w:bCs/>
          <w:sz w:val="24"/>
          <w:szCs w:val="24"/>
        </w:rPr>
      </w:pP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</w:rPr>
        <w:t>Form # QF71- 1- 49rev. a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Prepared by: T.Wa'ed Hwawreh </w:t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bidi w:val="false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Content Analysis</w:t>
      </w: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 English</w:t>
      </w:r>
    </w:p>
    <w:p>
      <w:pPr>
        <w:pStyle w:val="style0"/>
        <w:bidi w:val="fals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Class/ Level: 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Second </w:t>
      </w:r>
      <w:r>
        <w:rPr>
          <w:b/>
          <w:bCs/>
          <w:sz w:val="24"/>
          <w:szCs w:val="24"/>
        </w:rPr>
        <w:t xml:space="preserve">semester      </w:t>
      </w:r>
      <w:r>
        <w:rPr>
          <w:b/>
          <w:bCs/>
          <w:sz w:val="24"/>
          <w:szCs w:val="24"/>
          <w:lang w:val="en-US"/>
        </w:rPr>
        <w:t xml:space="preserve">                                 </w:t>
      </w:r>
      <w:r>
        <w:rPr>
          <w:b/>
          <w:bCs/>
          <w:sz w:val="24"/>
          <w:szCs w:val="24"/>
        </w:rPr>
        <w:t xml:space="preserve">          Unit (</w:t>
      </w:r>
      <w:r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</w:rPr>
        <w:t>):</w:t>
      </w:r>
      <w:r>
        <w:rPr>
          <w:b/>
          <w:bCs/>
          <w:sz w:val="24"/>
          <w:szCs w:val="24"/>
          <w:lang w:val="en-US"/>
        </w:rPr>
        <w:t xml:space="preserve"> Fit and healthy </w:t>
      </w:r>
      <w:r>
        <w:rPr>
          <w:b/>
          <w:bCs/>
          <w:sz w:val="24"/>
          <w:szCs w:val="24"/>
        </w:rPr>
        <w:t xml:space="preserve">             </w:t>
      </w:r>
    </w:p>
    <w:p>
      <w:pPr>
        <w:pStyle w:val="style0"/>
        <w:bidi w:val="false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SB : </w:t>
      </w:r>
      <w:r>
        <w:rPr>
          <w:b/>
          <w:bCs/>
          <w:sz w:val="24"/>
          <w:szCs w:val="24"/>
          <w:lang w:val="en-US"/>
        </w:rPr>
        <w:t>p.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en-US"/>
        </w:rPr>
        <w:t xml:space="preserve">8 </w:t>
      </w:r>
      <w:r>
        <w:rPr>
          <w:b/>
          <w:bCs/>
          <w:sz w:val="24"/>
          <w:szCs w:val="24"/>
        </w:rPr>
        <w:t xml:space="preserve"> to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 xml:space="preserve">47    </w:t>
      </w:r>
    </w:p>
    <w:tbl>
      <w:tblPr>
        <w:bidiVisual/>
        <w:tblW w:w="14174" w:type="dxa"/>
        <w:jc w:val="left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363"/>
        <w:gridCol w:w="2415"/>
        <w:gridCol w:w="2493"/>
        <w:gridCol w:w="2356"/>
        <w:gridCol w:w="2134"/>
      </w:tblGrid>
      <w:tr>
        <w:trPr>
          <w:jc w:val="left"/>
        </w:trPr>
        <w:tc>
          <w:tcPr>
            <w:tcW w:w="244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Pronunciation</w:t>
            </w:r>
          </w:p>
        </w:tc>
        <w:tc>
          <w:tcPr>
            <w:tcW w:w="2370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Attitudes &amp; values </w:t>
            </w:r>
          </w:p>
        </w:tc>
        <w:tc>
          <w:tcPr>
            <w:tcW w:w="245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Functions</w:t>
            </w:r>
          </w:p>
        </w:tc>
        <w:tc>
          <w:tcPr>
            <w:tcW w:w="23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</w:t>
            </w:r>
          </w:p>
        </w:tc>
        <w:tc>
          <w:tcPr>
            <w:tcW w:w="2388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 terms expressions </w:t>
            </w:r>
          </w:p>
        </w:tc>
        <w:tc>
          <w:tcPr>
            <w:tcW w:w="2176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 &amp; themes</w:t>
            </w:r>
          </w:p>
        </w:tc>
      </w:tr>
      <w:tr>
        <w:tblPrEx/>
        <w:trPr>
          <w:trHeight w:val="3276" w:hRule="atLeast"/>
          <w:jc w:val="left"/>
        </w:trPr>
        <w:tc>
          <w:tcPr>
            <w:tcW w:w="2442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Practice occurs through identifying factual information in short dialogues and narratives when spoken slowly and clearly.  </w:t>
            </w:r>
          </w:p>
        </w:tc>
        <w:tc>
          <w:tcPr>
            <w:tcW w:w="2370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Promoting a healthy lifestyle and a positive attitude toward physical activity. 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​Respecting rules and social obligations through the study of necessity and prohibition (mustn't/needn't). 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​Developing honesty and self-awareness when expressing personal likes and dislikes.  </w:t>
            </w:r>
          </w:p>
        </w:tc>
        <w:tc>
          <w:tcPr>
            <w:tcW w:w="2451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Expressing likes and dislikes and identifying factual information in short dialogues.  </w:t>
            </w:r>
          </w:p>
        </w:tc>
        <w:tc>
          <w:tcPr>
            <w:tcW w:w="2347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Using (needn’t / don't have to) for absence of obligation and (mustn't) for obligation/necessity.  </w:t>
            </w:r>
          </w:p>
        </w:tc>
        <w:tc>
          <w:tcPr>
            <w:tcW w:w="2388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Language related to sport actions and deriving meaning of unknown words from context.  </w:t>
            </w:r>
          </w:p>
        </w:tc>
        <w:tc>
          <w:tcPr>
            <w:tcW w:w="2176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(</w:t>
            </w:r>
            <w:r>
              <w:rPr>
                <w:b/>
                <w:bCs/>
                <w:sz w:val="24"/>
                <w:szCs w:val="24"/>
                <w:lang w:val="en-US" w:bidi="ar-JO"/>
              </w:rPr>
              <w:t>9</w:t>
            </w:r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Fit and healthy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</w:tbl>
    <w:p>
      <w:pPr>
        <w:pStyle w:val="style0"/>
        <w:jc w:val="right"/>
        <w:rPr>
          <w:b/>
          <w:bCs/>
          <w:sz w:val="24"/>
          <w:szCs w:val="24"/>
        </w:rPr>
      </w:pPr>
    </w:p>
    <w:p>
      <w:pPr>
        <w:pStyle w:val="style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 # QF71- 1- 49rev. a</w:t>
      </w:r>
      <w:r>
        <w:rPr>
          <w:b/>
          <w:bCs/>
          <w:sz w:val="24"/>
          <w:szCs w:val="24"/>
          <w:lang w:val="en-US"/>
        </w:rPr>
        <w:t xml:space="preserve"> </w:t>
      </w: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Prepared by: T.Wa'ed Hwawreh </w:t>
      </w:r>
    </w:p>
    <w:p>
      <w:pPr>
        <w:pStyle w:val="style0"/>
        <w:jc w:val="right"/>
        <w:rPr>
          <w:b/>
          <w:bCs/>
          <w:sz w:val="24"/>
          <w:szCs w:val="24"/>
        </w:rPr>
      </w:pPr>
    </w:p>
    <w:p>
      <w:pPr>
        <w:pStyle w:val="style0"/>
        <w:jc w:val="left"/>
        <w:rPr>
          <w:b/>
          <w:bCs/>
          <w:sz w:val="24"/>
          <w:szCs w:val="24"/>
        </w:rPr>
      </w:pPr>
    </w:p>
    <w:p>
      <w:pPr>
        <w:pStyle w:val="style0"/>
        <w:jc w:val="right"/>
        <w:rPr>
          <w:b/>
          <w:bCs/>
          <w:sz w:val="24"/>
          <w:szCs w:val="24"/>
        </w:rPr>
      </w:pPr>
    </w:p>
    <w:p>
      <w:pPr>
        <w:pStyle w:val="style0"/>
        <w:jc w:val="left"/>
        <w:rPr>
          <w:b/>
          <w:bCs/>
          <w:sz w:val="24"/>
          <w:szCs w:val="24"/>
          <w:rtl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Content Analysis</w:t>
      </w:r>
    </w:p>
    <w:p>
      <w:pPr>
        <w:pStyle w:val="style0"/>
        <w:bidi w:val="fals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 English</w:t>
      </w:r>
    </w:p>
    <w:p>
      <w:pPr>
        <w:pStyle w:val="style0"/>
        <w:bidi w:val="false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Class/ Level: 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  <w:vertAlign w:val="superscript"/>
          <w:lang w:val="en-US"/>
        </w:rPr>
        <w:t xml:space="preserve">   </w:t>
      </w: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  <w:lang w:val="en-US"/>
        </w:rPr>
        <w:t xml:space="preserve">Second </w:t>
      </w:r>
      <w:r>
        <w:rPr>
          <w:b/>
          <w:bCs/>
          <w:sz w:val="24"/>
          <w:szCs w:val="24"/>
        </w:rPr>
        <w:t xml:space="preserve">semester    </w:t>
      </w:r>
      <w:r>
        <w:rPr>
          <w:b/>
          <w:bCs/>
          <w:sz w:val="24"/>
          <w:szCs w:val="24"/>
          <w:lang w:val="en-US"/>
        </w:rPr>
        <w:t xml:space="preserve">                      </w:t>
      </w:r>
      <w:r>
        <w:rPr>
          <w:b/>
          <w:bCs/>
          <w:sz w:val="24"/>
          <w:szCs w:val="24"/>
        </w:rPr>
        <w:t xml:space="preserve">  Unit Title (</w:t>
      </w:r>
      <w:r>
        <w:rPr>
          <w:b/>
          <w:bCs/>
          <w:sz w:val="24"/>
          <w:szCs w:val="24"/>
          <w:lang w:val="en-US"/>
        </w:rPr>
        <w:t>10</w:t>
      </w:r>
      <w:r>
        <w:rPr>
          <w:b/>
          <w:bCs/>
          <w:sz w:val="24"/>
          <w:szCs w:val="24"/>
        </w:rPr>
        <w:t xml:space="preserve">): </w:t>
      </w:r>
      <w:r>
        <w:rPr>
          <w:b/>
          <w:bCs/>
          <w:sz w:val="24"/>
          <w:szCs w:val="24"/>
          <w:lang w:val="en-US"/>
        </w:rPr>
        <w:t xml:space="preserve">Our planet, our hands </w:t>
      </w:r>
      <w:r>
        <w:rPr>
          <w:b/>
          <w:bCs/>
          <w:sz w:val="24"/>
          <w:szCs w:val="24"/>
        </w:rPr>
        <w:t xml:space="preserve">        </w:t>
      </w:r>
    </w:p>
    <w:p>
      <w:pPr>
        <w:pStyle w:val="style0"/>
        <w:bidi w:val="false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SB: p.</w:t>
      </w:r>
      <w:r>
        <w:rPr>
          <w:b/>
          <w:bCs/>
          <w:sz w:val="24"/>
          <w:szCs w:val="24"/>
        </w:rPr>
        <w:t xml:space="preserve"> 48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  <w:lang w:val="en-US"/>
        </w:rPr>
        <w:t xml:space="preserve"> p.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  <w:lang w:val="en-US"/>
        </w:rPr>
        <w:t>9</w:t>
      </w:r>
    </w:p>
    <w:tbl>
      <w:tblPr>
        <w:bidiVisual/>
        <w:tblW w:w="13825" w:type="dxa"/>
        <w:jc w:val="left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086"/>
        <w:gridCol w:w="2880"/>
        <w:gridCol w:w="2139"/>
        <w:gridCol w:w="2378"/>
        <w:gridCol w:w="2247"/>
      </w:tblGrid>
      <w:tr>
        <w:trPr>
          <w:jc w:val="left"/>
        </w:trPr>
        <w:tc>
          <w:tcPr>
            <w:tcW w:w="2095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Pronunciation</w:t>
            </w:r>
          </w:p>
        </w:tc>
        <w:tc>
          <w:tcPr>
            <w:tcW w:w="2086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Attitudes &amp; values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Function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</w:t>
            </w:r>
          </w:p>
        </w:tc>
        <w:tc>
          <w:tcPr>
            <w:tcW w:w="2378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 terms expressions </w:t>
            </w:r>
          </w:p>
        </w:tc>
        <w:tc>
          <w:tcPr>
            <w:tcW w:w="22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 &amp; themes</w:t>
            </w:r>
          </w:p>
        </w:tc>
      </w:tr>
      <w:tr>
        <w:tblPrEx/>
        <w:trPr>
          <w:trHeight w:val="3276" w:hRule="atLeast"/>
          <w:jc w:val="left"/>
        </w:trPr>
        <w:tc>
          <w:tcPr>
            <w:tcW w:w="2095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Focusing on intonation and clarity when giving brief reasons, explanations, and asking questions using the Present Perfect. 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​Cultivating environmental responsibility and care for animals. 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​Valuing logical reasoning by giving brief explanations for practical issues. 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​Fostering a sense of global citizenship and awareness of the planet's future. 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Giving brief reasons/explanations and understanding descriptions of objects, people, and animals.  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39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Present Perfect with (already, just, yet, still) and asking questions with (ever).  </w:t>
            </w:r>
          </w:p>
        </w:tc>
        <w:tc>
          <w:tcPr>
            <w:tcW w:w="2378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Language related to animals. 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val="en-US" w:bidi="ar-JO"/>
              </w:rPr>
              <w:t xml:space="preserve">Our planet, our hands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</w:tbl>
    <w:p>
      <w:pPr>
        <w:pStyle w:val="style0"/>
        <w:jc w:val="right"/>
        <w:rPr>
          <w:b/>
          <w:bCs/>
          <w:sz w:val="24"/>
          <w:szCs w:val="24"/>
        </w:rPr>
      </w:pP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</w:rPr>
        <w:t>Form # QF71- 1- 49rev. a</w:t>
      </w:r>
    </w:p>
    <w:p>
      <w:pPr>
        <w:pStyle w:val="style0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24"/>
          <w:szCs w:val="24"/>
          <w:lang w:val="en-US" w:bidi="ar-JO"/>
        </w:rPr>
        <w:t xml:space="preserve">Prepared by: T.Wa'ed Hwawreh </w:t>
      </w:r>
    </w:p>
    <w:sectPr>
      <w:footerReference w:type="default" r:id="rId2"/>
      <w:pgSz w:w="16838" w:h="11906" w:orient="landscape"/>
      <w:pgMar w:top="284" w:right="728" w:bottom="142" w:left="810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200" w:lineRule="auto" w:line="276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sz w:val="28"/>
        <w:szCs w:val="28"/>
      </w:rPr>
      <w:t>From # QF71-1-49rev.a</w: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rPr>
        <w:color w:val="000000"/>
        <w:rtl/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>
        <w:bidi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jc w:val="center"/>
      <w:outlineLvl w:val="0"/>
    </w:pPr>
    <w:rPr>
      <w:b/>
    </w:rPr>
  </w:style>
  <w:style w:type="paragraph" w:styleId="style2">
    <w:name w:val="heading 2"/>
    <w:basedOn w:val="style0"/>
    <w:next w:val="style0"/>
    <w:pPr>
      <w:keepNext/>
      <w:outlineLvl w:val="1"/>
    </w:pPr>
    <w:rPr>
      <w:b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jc w:val="center"/>
    </w:pPr>
    <w:rPr>
      <w:b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1">
    <w:name w:val="رأس صفحة Char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2">
    <w:name w:val="تذييل صفحة Char"/>
    <w:basedOn w:val="style65"/>
    <w:next w:val="style4102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Words>1541</Words>
  <Pages>10</Pages>
  <Characters>9866</Characters>
  <Application>WPS Office</Application>
  <DocSecurity>0</DocSecurity>
  <Paragraphs>913</Paragraphs>
  <ScaleCrop>false</ScaleCrop>
  <LinksUpToDate>false</LinksUpToDate>
  <CharactersWithSpaces>13137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2025-07-28T16:22:00Z</dcterms:created>
  <dc:creator>mohamad ahmad</dc:creator>
  <lastModifiedBy>SM-S938U1</lastModifiedBy>
  <dcterms:modified xsi:type="dcterms:W3CDTF">2026-01-02T16:22:55Z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607ceee706674c5b9288170b6f1039ed</vt:lpwstr>
  </property>
</Properties>
</file>