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0" t="0" r="0" b="0"/>
            <wp:wrapNone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0915" cy="8382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left"/>
        <w:rPr>
          <w:rFonts w:cs="Times New Roman"/>
          <w:b/>
          <w:color w:val="000000"/>
          <w:sz w:val="28"/>
          <w:szCs w:val="28"/>
          <w:rtl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left"/>
        <w:rPr>
          <w:color w:val="000000"/>
          <w:sz w:val="28"/>
          <w:szCs w:val="28"/>
          <w:rtl/>
          <w:lang w:bidi="ar-JO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>:.</w:t>
      </w:r>
      <w:r>
        <w:rPr>
          <w:rFonts w:hint="cs"/>
          <w:b/>
          <w:color w:val="000000"/>
          <w:sz w:val="28"/>
          <w:szCs w:val="28"/>
          <w:rtl/>
        </w:rPr>
        <w:t>......</w:t>
      </w:r>
      <w:r>
        <w:rPr>
          <w:b/>
          <w:color w:val="000000"/>
          <w:sz w:val="28"/>
          <w:szCs w:val="28"/>
          <w:rtl/>
        </w:rPr>
        <w:t xml:space="preserve">.......................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المبحث </w:t>
      </w:r>
      <w:r>
        <w:rPr>
          <w:b/>
          <w:color w:val="000000"/>
          <w:sz w:val="28"/>
          <w:szCs w:val="28"/>
          <w:rtl/>
        </w:rPr>
        <w:t xml:space="preserve">: </w:t>
      </w:r>
      <w:r>
        <w:rPr>
          <w:rFonts w:hint="cs"/>
          <w:b/>
          <w:color w:val="000000"/>
          <w:sz w:val="28"/>
          <w:szCs w:val="28"/>
          <w:rtl/>
          <w:lang w:bidi="ar-DZ"/>
        </w:rPr>
        <w:t xml:space="preserve"> تاريخ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center"/>
        <w:rPr/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hint="cs"/>
          <w:b/>
          <w:color w:val="000000"/>
          <w:sz w:val="28"/>
          <w:szCs w:val="28"/>
          <w:rtl/>
          <w:lang w:bidi="ar-DZ"/>
        </w:rPr>
        <w:t>العاشر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</w:t>
      </w:r>
      <w:r>
        <w:rPr>
          <w:rFonts w:cs="Times New Roman"/>
          <w:b/>
          <w:color w:val="000000"/>
          <w:sz w:val="28"/>
          <w:szCs w:val="28"/>
          <w:rtl/>
          <w:lang w:val="en-US"/>
        </w:rPr>
        <w:t xml:space="preserve">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التاريخ </w:t>
      </w:r>
      <w:r>
        <w:rPr>
          <w:b/>
          <w:color w:val="000000"/>
          <w:sz w:val="28"/>
          <w:szCs w:val="28"/>
          <w:rtl/>
        </w:rPr>
        <w:t xml:space="preserve">:  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center"/>
        <w:rPr>
          <w:rFonts w:hint="cs"/>
          <w:color w:val="000000"/>
          <w:sz w:val="28"/>
          <w:szCs w:val="28"/>
          <w:rtl/>
          <w:lang w:val="en-US" w:bidi="ar-DZ"/>
        </w:rPr>
      </w:pP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-172930</wp:posOffset>
                </wp:positionH>
                <wp:positionV relativeFrom="paragraph">
                  <wp:posOffset>702945</wp:posOffset>
                </wp:positionV>
                <wp:extent cx="7057495" cy="34025"/>
                <wp:effectExtent l="0" t="0" r="0" b="0"/>
                <wp:wrapNone/>
                <wp:docPr id="1027" name="Straight Arrow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600000" flipH="1" flipV="1">
                          <a:off x="0" y="0"/>
                          <a:ext cx="7057495" cy="34025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color="white" style="position:absolute;margin-left:-13.62pt;margin-top:55.35pt;width:555.71pt;height:2.68pt;z-index:3;mso-position-horizontal-relative:text;mso-position-vertical-relative:text;mso-width-relative:page;mso-height-relative:page;mso-wrap-distance-left:0.0pt;mso-wrap-distance-right:0.0pt;visibility:visible;flip:x y;">
                <v:stroke joinstyle="miter"/>
                <v:fill/>
              </v:shape>
            </w:pict>
          </mc:Fallback>
        </mc:AlternateContent>
      </w:r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>أ   ,  ب   ,  ج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مدر</w:t>
      </w:r>
      <w:r>
        <w:rPr>
          <w:rFonts w:hint="cs"/>
          <w:b/>
          <w:color w:val="000000"/>
          <w:sz w:val="28"/>
          <w:szCs w:val="28"/>
          <w:rtl/>
          <w:lang w:bidi="ar-DZ"/>
        </w:rPr>
        <w:t>سة</w:t>
      </w:r>
      <w:r>
        <w:rPr>
          <w:rFonts w:hint="default"/>
          <w:b/>
          <w:color w:val="000000"/>
          <w:sz w:val="28"/>
          <w:szCs w:val="28"/>
          <w:rtl/>
          <w:lang w:val="en-US" w:bidi="ar-DZ"/>
        </w:rPr>
        <w:t xml:space="preserve">:                               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</w:t>
      </w:r>
      <w:r>
        <w:rPr>
          <w:rFonts w:cs="Arial" w:hint="cs"/>
          <w:color w:val="000000"/>
          <w:sz w:val="28"/>
          <w:szCs w:val="28"/>
          <w:rtl/>
        </w:rPr>
        <w:t>امتحان الشهر الاول</w:t>
      </w:r>
      <w:r>
        <w:rPr>
          <w:rFonts w:cs="Arial" w:hint="default"/>
          <w:color w:val="000000"/>
          <w:sz w:val="28"/>
          <w:szCs w:val="28"/>
          <w:rtl/>
          <w:lang w:val="en-US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left"/>
        <w:rPr>
          <w:rFonts w:cs="Arial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السؤال الاول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وضح المقصود بالمصطلحات التالية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أ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الزرادشتيَّة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ب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معركة نهاوند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ج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إنو شيروان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د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بوران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السؤال الثاني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 أملأ الجدول بالمعلومات المناسبة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81"/>
        <w:gridCol w:w="1859"/>
        <w:gridCol w:w="1870"/>
        <w:gridCol w:w="1870"/>
      </w:tblGrid>
      <w:tr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160" w:lineRule="auto" w:line="259"/>
              <w:jc w:val="left"/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المنصب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160" w:lineRule="auto" w:line="259"/>
              <w:jc w:val="left"/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الملك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160" w:lineRule="auto" w:line="259"/>
              <w:jc w:val="left"/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كبير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الوزراء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160" w:lineRule="auto" w:line="259"/>
              <w:jc w:val="left"/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كبير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الكتاب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160" w:lineRule="auto" w:line="259"/>
              <w:jc w:val="left"/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رؤساء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الأقاليم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160" w:lineRule="auto" w:line="259"/>
              <w:jc w:val="left"/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المهام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160" w:lineRule="auto" w:line="259"/>
              <w:jc w:val="left"/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</w:p>
          <w:p>
            <w:pPr>
              <w:pStyle w:val="style0"/>
              <w:bidi/>
              <w:spacing w:after="160" w:lineRule="auto" w:line="259"/>
              <w:jc w:val="left"/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160" w:lineRule="auto" w:line="259"/>
              <w:jc w:val="left"/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160" w:lineRule="auto" w:line="259"/>
              <w:jc w:val="left"/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160" w:lineRule="auto" w:line="259"/>
              <w:jc w:val="left"/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</w:p>
          <w:p>
            <w:pPr>
              <w:pStyle w:val="style0"/>
              <w:bidi/>
              <w:spacing w:after="160" w:lineRule="auto" w:line="259"/>
              <w:jc w:val="left"/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</w:p>
          <w:p>
            <w:pPr>
              <w:pStyle w:val="style0"/>
              <w:bidi/>
              <w:spacing w:after="160" w:lineRule="auto" w:line="259"/>
              <w:jc w:val="left"/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</w:p>
          <w:p>
            <w:pPr>
              <w:pStyle w:val="style0"/>
              <w:bidi/>
              <w:spacing w:after="160" w:lineRule="auto" w:line="259"/>
              <w:jc w:val="left"/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</w:p>
        </w:tc>
      </w:tr>
    </w:tbl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السؤال الثالث املاء الفراغ بالاجاباطة الصحيحة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>_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طبقات المجتمع الساساني هي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       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...........................       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>_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كان يلقب الملك في الدولة الساسانية ب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_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من المعالم العمرانية في الدولة الساسانية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  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_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من العواملِ الداخليَّة التي أدَّت  إلى ضعفِ الدَّولةِ الساسانيَّة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  ...........................  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>_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من مظاهر التفاعل الحضاري بين العرب والساسيين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>_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وقعت معركة نهاوند في عهد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>.........................................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 وكانت نتيجتها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السؤال االرابع :انسب الاعمال الاتية الى الملك المناسب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أ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نشر العدل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        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ب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بناء الجسور والسدود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ج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الاهتمام بالتعليم        د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منح الفلاحين مكانة مميزة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>م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انشاء المرافق العامة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   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و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اعتماد المركزية الادارية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ك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اسر الامبراطور فاليران بعد معركة ايديسيا     ط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اتخاذ الزرداشية ديانة رسمية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ي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الانتصار على الدولة الباراثية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</w:p>
    <w:tbl>
      <w:tblPr>
        <w:tblStyle w:val="style241"/>
        <w:bidiVisual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2686"/>
        <w:gridCol w:w="2686"/>
        <w:gridCol w:w="2686"/>
        <w:gridCol w:w="2688"/>
      </w:tblGrid>
      <w:tr>
        <w:trPr/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الملك ارشيدر الاول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الملك شابور الاول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الملك كسرى الاول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الملكة بوران </w:t>
            </w:r>
          </w:p>
        </w:tc>
      </w:tr>
      <w:tr>
        <w:tblPrEx/>
        <w:trPr/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>اعداد فريق موقع الايمان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fldChar w:fldCharType="begin"/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instrText xml:space="preserve"> HYPERLINK "http://www.alemancenter.com" \o "http://www.alemancenter.com"</w:instrTex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fldChar w:fldCharType="separate"/>
      </w:r>
      <w:r>
        <w:rPr>
          <w:rStyle w:val="style85"/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>http://www.alemancenter.com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fldChar w:fldCharType="end"/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امتحان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الشهر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الأول</w:t>
      </w: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مبحث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التاريخ/الصف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العاشر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الاسم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bidi/>
        <w:spacing w:after="100" w:afterAutospacing="true"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الشعبة: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                                         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tabs>
          <w:tab w:val="center" w:leader="none" w:pos="5380"/>
        </w:tabs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em w:val="none"/>
          <w:lang w:val="en-US" w:bidi="ar-JO" w:eastAsia="en-US"/>
        </w:rPr>
        <w:t>السؤال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em w:val="none"/>
          <w:lang w:val="en-US" w:bidi="ar-JO" w:eastAsia="en-US"/>
        </w:rPr>
        <w:t>الأول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:أكمل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كل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العبارات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الآتية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يناسبها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tab/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(10علامات)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سبب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تربية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الابقار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والجمال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والخيول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تشبه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النقابات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وقتنا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الحالي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ــــــــــــــــــــــــــــــ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3:من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مظاهر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اهتمام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الساسانيين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بالمرأة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4: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اللغة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المستخدمة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عند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الساسانيين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5: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ارسال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الساسانيين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ابنائهم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العرب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ــــــــــــــــــــــــــــــــــــــــــــــــــــــــــــــــــ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6: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ترجمت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الكثير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الكتب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الهندية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اللغة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الفهلوية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مثل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7: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نتيجة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اتساع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سلطة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النبلاء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8: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فقدان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الساسانيين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أجزاء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أراضيهم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ــــــــــــــــــــــــــــــــــــــــــــــــــــــــــــــــــــــ.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9: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وقعت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معركة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نهاوند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عام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تم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تعريب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العملة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الساسانية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عهد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الخليفة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em w:val="none"/>
          <w:lang w:val="en-US" w:bidi="ar-JO" w:eastAsia="en-US"/>
        </w:rPr>
        <w:t>السؤال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em w:val="none"/>
          <w:lang w:val="en-US" w:bidi="ar-JO" w:eastAsia="en-US"/>
        </w:rPr>
        <w:t>الثاني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اكتبي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المصطلح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المناسب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امام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العبارات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التالية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(4علام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ت)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هم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الجنود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المرتزقة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الدولة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الساسانية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)موقع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اثري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شمال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غرب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مدينة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اصطخر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يحتوي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نقوش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منحوتة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3: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)هي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قبيلة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عربية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حكمت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جنوب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العراق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قبل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الاسلام.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4: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المعارك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الفاصلة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التاريخ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الاسلامي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انتصر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فيها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المسلمون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بقيادة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النعمان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em w:val="none"/>
          <w:lang w:val="en-US" w:bidi="ar-JO" w:eastAsia="en-US"/>
        </w:rPr>
        <w:t>السؤال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em w:val="none"/>
          <w:lang w:val="en-US" w:bidi="ar-JO" w:eastAsia="en-US"/>
        </w:rPr>
        <w:t>الثالث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اذكري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لكل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يلي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6علامات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مظاهر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العلاقة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بين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الساسانيين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والصين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عوامل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الضعف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الداخلية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لدولة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الساسانية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3:العوامل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ساعدت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نشاط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الزراعة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الدولة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الساسانية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انتهت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الأسئلة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firstLine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firstLine="720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2025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2026</w:t>
      </w:r>
    </w:p>
    <w:p>
      <w:pPr>
        <w:bidi/>
        <w:spacing w:lineRule="auto" w:line="240"/>
        <w:ind w:firstLine="720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الشهرالاول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التاريخ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</w:p>
    <w:p>
      <w:pPr>
        <w:bidi/>
        <w:spacing w:lineRule="auto" w:line="240"/>
        <w:ind w:firstLine="720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الأول</w:t>
      </w:r>
    </w:p>
    <w:p>
      <w:pPr>
        <w:bidi/>
        <w:spacing w:after="200"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</w:p>
    <w:tbl>
      <w:tblPr>
        <w:bidiVisual/>
        <w:jc w:val="left"/>
        <w:tblInd w:w="24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0"/>
      </w:tblGrid>
      <w:tr>
        <w:trPr>
          <w:cantSplit w:val="false"/>
          <w:tblHeader w:val="false"/>
          <w:jc w:val="left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الاسم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-------------------------------------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                          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المادة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التاريخ</w:t>
            </w:r>
          </w:p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الصف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:العاشر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ب/ج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  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التاريخ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</w:p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مدة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الامتحان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45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د</w:t>
            </w:r>
          </w:p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bidi/>
        <w:spacing w:after="200"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________________________________________________________________________________________</w:t>
      </w:r>
    </w:p>
    <w:tbl>
      <w:tblPr>
        <w:bidiVisual/>
        <w:tblW w:w="8436" w:type="dxa"/>
        <w:jc w:val="left"/>
        <w:tblInd w:w="24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840"/>
        <w:gridCol w:w="960"/>
        <w:gridCol w:w="960"/>
        <w:gridCol w:w="2671"/>
        <w:gridCol w:w="1560"/>
      </w:tblGrid>
      <w:tr>
        <w:trPr>
          <w:cantSplit w:val="false"/>
          <w:tblHeader w:val="false"/>
          <w:jc w:val="left"/>
        </w:trPr>
        <w:tc>
          <w:tcPr>
            <w:tcW w:w="144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رقم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السؤال</w:t>
            </w:r>
          </w:p>
        </w:tc>
        <w:tc>
          <w:tcPr>
            <w:tcW w:w="84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</w:p>
        </w:tc>
        <w:tc>
          <w:tcPr>
            <w:tcW w:w="9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2</w:t>
            </w:r>
          </w:p>
        </w:tc>
        <w:tc>
          <w:tcPr>
            <w:tcW w:w="9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</w:p>
        </w:tc>
        <w:tc>
          <w:tcPr>
            <w:tcW w:w="267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الأسئلة</w:t>
            </w:r>
          </w:p>
        </w:tc>
        <w:tc>
          <w:tcPr>
            <w:tcW w:w="15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4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علامة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السؤال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علامات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الامتحان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20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44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علامة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الطالبة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علامات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اول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ضع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إشارة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Wingdings 2" w:cs="Wingdings 2" w:eastAsia="Wingdings 2" w:hAnsi="Wingdings 2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eastAsia="en-US"/>
        </w:rPr>
        <w:t>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)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أمام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العبارة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الصحيحة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واشارة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Wingdings 2" w:cs="Wingdings 2" w:eastAsia="Wingdings 2" w:hAnsi="Wingdings 2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eastAsia="en-US"/>
        </w:rPr>
        <w:t>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)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أ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مام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العبارة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الخاطئة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لكل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مما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يلي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5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علامــــــات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________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الديانة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الرسمية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الدولة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الساسنية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________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موقع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اثري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يقع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شمال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غرب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مدينة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إصطخر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العاصمة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يحتوي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نقوش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حجرية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____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________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قبيلة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لخم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وهي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قبيلة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حكمت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جنوب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العراق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قبل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الاسلام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___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________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معركة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فاصاة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الحروب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الساسانية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البيزنطية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________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___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كتاب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هادف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يضم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مجموعة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حكايات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خيالية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لسان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الحيوانات.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اكمل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الفراغات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بالإجابة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الصحيحة.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10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علامــــــات)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النبالون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.........................................................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المرتزقة.........................................................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شهد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المجتمع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الدولة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الساسانية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نشاطا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زراعيا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ملحوظا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بسبب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1-........................................................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,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2...........................................................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طوائف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الحرفين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...........................................................................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مظاهر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اهتمام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ساسانية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تجارة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............................................................................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شكل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اشكال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الانجازات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حضارية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الحياة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العمرانية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للدولة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ساسانية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.............................................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تعلم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الساسانية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العرب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1-....................................................,2-.................................................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واحدة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عوامل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الخارجية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لضعف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دولة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الساسانية.......................................................................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ضع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إشارة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Wingdings 2" w:cs="Wingdings 2" w:eastAsia="Wingdings 2" w:hAnsi="Wingdings 2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eastAsia="en-US"/>
        </w:rPr>
        <w:t>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)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أمام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العبارة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الصحيحة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واشارة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Wingdings 2" w:cs="Wingdings 2" w:eastAsia="Wingdings 2" w:hAnsi="Wingdings 2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eastAsia="en-US"/>
        </w:rPr>
        <w:t>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)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أمام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العبارة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الخاطئة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لكل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مما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يلي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5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علامــــــات)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: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(_____)كان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للمراة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دور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المجتمع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الساساني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(_____)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كانت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الديانة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الرسمية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ساسانية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الزرادشتية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(_____)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مظاهر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تفاعل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الحضاري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العرب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والساسانين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حضور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الشعر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عربي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الادب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الساساني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(_____)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البضائع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الصينية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الاراضي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الساسانية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(البسط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الايرانية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(_____)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واحد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عوامل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ضعف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دولة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ساسنية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داخلية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ضعف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الجيش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انتهت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الأسئلة</w:t>
      </w: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معلم/ة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المادة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رؤى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الطواها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36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</w:p>
    <w:p>
      <w:pPr>
        <w:pStyle w:val="style0"/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sectPr>
      <w:pgSz w:w="12240" w:h="15840" w:orient="portrait"/>
      <w:pgMar w:top="540" w:right="900" w:bottom="1440" w:left="810" w:header="720" w:footer="720" w:gutter="0"/>
      <w:pgBorders w:zOrder="front" w:display="allPages"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ndalu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Wingdings 2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4097"/>
    <w:next w:val="style40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  <w:outlineLvl w:val="5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/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4098">
    <w:name w:val="عادي1"/>
    <w:next w:val="style4098"/>
    <w:pPr>
      <w:suppressAutoHyphens/>
      <w:spacing w:after="160" w:lineRule="auto" w:line="259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style4099">
    <w:name w:val="خط الفقرة الافتراضي1"/>
    <w:next w:val="style4099"/>
    <w:qFormat/>
    <w:rPr>
      <w:w w:val="100"/>
      <w:position w:val="-1"/>
      <w:effect w:val="none"/>
      <w:vertAlign w:val="baseline"/>
      <w:cs w:val="false"/>
      <w:em w:val="none"/>
    </w:rPr>
  </w:style>
  <w:style w:type="table" w:customStyle="1" w:styleId="style4100">
    <w:name w:val="جدول عادي1"/>
    <w:next w:val="style4100"/>
    <w:qFormat/>
    <w:pPr>
      <w:suppressAutoHyphens/>
      <w:spacing w:lineRule="atLeast" w:line="1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customStyle="1" w:styleId="style4101">
    <w:name w:val="بلا قائمة1"/>
    <w:next w:val="style4101"/>
    <w:qFormat/>
    <w:pPr/>
  </w:style>
  <w:style w:type="table" w:customStyle="1" w:styleId="style4102">
    <w:name w:val="شبكة جدول1"/>
    <w:basedOn w:val="style4100"/>
    <w:next w:val="style4102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32">
    <w:name w:val="footer"/>
    <w:basedOn w:val="style0"/>
    <w:next w:val="style32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31">
    <w:name w:val="header"/>
    <w:basedOn w:val="style0"/>
    <w:next w:val="style31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179">
    <w:name w:val="List Paragraph"/>
    <w:basedOn w:val="style0"/>
    <w:next w:val="style179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629</Words>
  <Pages>1</Pages>
  <Characters>6776</Characters>
  <Application>WPS Office</Application>
  <DocSecurity>0</DocSecurity>
  <Paragraphs>289</Paragraphs>
  <ScaleCrop>false</ScaleCrop>
  <Company>Hewlett-Packard</Company>
  <LinksUpToDate>false</LinksUpToDate>
  <CharactersWithSpaces>8238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٢٠٢٢-٠٣-٠٩T١٢:٣٨:٠٠Z</dcterms:created>
  <dc:creator>Ali School</dc:creator>
  <lastModifiedBy>SM-S928B</lastModifiedBy>
  <dcterms:modified xsi:type="dcterms:W3CDTF">٢٠٢٥-١٠-٣١T١٨:٣٧:٠٦Z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7eeb73e15d2c43fb8b5a2002362605be</vt:lpwstr>
  </property>
</Properties>
</file>