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60"/>
        <w:bidiVisual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D35F5D" w:rsidRPr="00C445AC" w14:paraId="38906247" w14:textId="77777777" w:rsidTr="00D35F5D">
        <w:tc>
          <w:tcPr>
            <w:tcW w:w="9358" w:type="dxa"/>
          </w:tcPr>
          <w:p w14:paraId="2846A0B7" w14:textId="77777777" w:rsidR="00D35F5D" w:rsidRPr="00C445AC" w:rsidRDefault="00D35F5D" w:rsidP="00D35F5D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  <w:r w:rsidRPr="00C445AC">
              <w:rPr>
                <w:rFonts w:ascii="Calibri" w:hAnsi="Calibri" w:cs="Calibri"/>
                <w:sz w:val="28"/>
                <w:szCs w:val="28"/>
                <w:rtl/>
                <w:lang w:bidi="ar-JO"/>
              </w:rPr>
              <w:t>اسم المدرسة:</w:t>
            </w:r>
          </w:p>
        </w:tc>
      </w:tr>
      <w:tr w:rsidR="00D35F5D" w:rsidRPr="00C445AC" w14:paraId="0C858F76" w14:textId="77777777" w:rsidTr="00D35F5D">
        <w:tc>
          <w:tcPr>
            <w:tcW w:w="9358" w:type="dxa"/>
          </w:tcPr>
          <w:p w14:paraId="16170773" w14:textId="77777777" w:rsidR="00D35F5D" w:rsidRPr="00C445AC" w:rsidRDefault="00D35F5D" w:rsidP="00D35F5D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  <w:r w:rsidRPr="00C445AC">
              <w:rPr>
                <w:rFonts w:ascii="Calibri" w:hAnsi="Calibri" w:cs="Calibri"/>
                <w:sz w:val="28"/>
                <w:szCs w:val="28"/>
                <w:rtl/>
                <w:lang w:bidi="ar-JO"/>
              </w:rPr>
              <w:t xml:space="preserve">اسم المشرف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JO"/>
              </w:rPr>
              <w:t>/ـة</w:t>
            </w:r>
            <w:r w:rsidRPr="00C445AC">
              <w:rPr>
                <w:rFonts w:ascii="Calibri" w:hAnsi="Calibri" w:cs="Calibri"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D35F5D" w:rsidRPr="00C445AC" w14:paraId="193995F8" w14:textId="77777777" w:rsidTr="00D35F5D">
        <w:tc>
          <w:tcPr>
            <w:tcW w:w="9358" w:type="dxa"/>
          </w:tcPr>
          <w:p w14:paraId="7ADD5CAF" w14:textId="3E40F330" w:rsidR="00D35F5D" w:rsidRPr="00C445AC" w:rsidRDefault="00D35F5D" w:rsidP="00D35F5D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  <w:r w:rsidRPr="00C445AC">
              <w:rPr>
                <w:rFonts w:ascii="Calibri" w:hAnsi="Calibri" w:cs="Calibri"/>
                <w:sz w:val="28"/>
                <w:szCs w:val="28"/>
                <w:rtl/>
                <w:lang w:bidi="ar-JO"/>
              </w:rPr>
              <w:t xml:space="preserve">اليوم والتاريخ: </w:t>
            </w:r>
            <w:r w:rsidR="000655D3">
              <w:rPr>
                <w:rFonts w:ascii="Calibri" w:hAnsi="Calibri" w:cs="Calibri" w:hint="cs"/>
                <w:sz w:val="28"/>
                <w:szCs w:val="28"/>
                <w:rtl/>
                <w:lang w:bidi="ar-JO"/>
              </w:rPr>
              <w:t xml:space="preserve">                  /         / 2025م</w:t>
            </w:r>
          </w:p>
        </w:tc>
      </w:tr>
    </w:tbl>
    <w:p w14:paraId="39303D11" w14:textId="77777777" w:rsidR="00892C47" w:rsidRDefault="00892C47" w:rsidP="00892C47">
      <w:pPr>
        <w:bidi/>
        <w:rPr>
          <w:rtl/>
          <w:lang w:bidi="ar-JO"/>
        </w:rPr>
      </w:pPr>
    </w:p>
    <w:tbl>
      <w:tblPr>
        <w:tblStyle w:val="TableGrid"/>
        <w:bidiVisual/>
        <w:tblW w:w="10618" w:type="dxa"/>
        <w:tblInd w:w="-636" w:type="dxa"/>
        <w:tblLook w:val="04A0" w:firstRow="1" w:lastRow="0" w:firstColumn="1" w:lastColumn="0" w:noHBand="0" w:noVBand="1"/>
      </w:tblPr>
      <w:tblGrid>
        <w:gridCol w:w="600"/>
        <w:gridCol w:w="6243"/>
        <w:gridCol w:w="597"/>
        <w:gridCol w:w="650"/>
        <w:gridCol w:w="2528"/>
      </w:tblGrid>
      <w:tr w:rsidR="00B149DE" w14:paraId="6866D49E" w14:textId="77777777" w:rsidTr="00B01F79">
        <w:tc>
          <w:tcPr>
            <w:tcW w:w="600" w:type="dxa"/>
            <w:shd w:val="clear" w:color="auto" w:fill="B4C6E7" w:themeFill="accent1" w:themeFillTint="66"/>
            <w:vAlign w:val="center"/>
          </w:tcPr>
          <w:p w14:paraId="185A011C" w14:textId="7A28AE83" w:rsidR="00892C47" w:rsidRPr="00F83E80" w:rsidRDefault="008D4CEC" w:rsidP="00B149DE">
            <w:pPr>
              <w:bidi/>
              <w:jc w:val="center"/>
              <w:rPr>
                <w:rFonts w:ascii="Calibri" w:hAnsi="Calibri" w:cs="Calibri"/>
                <w:rtl/>
                <w:lang w:bidi="ar-JO"/>
              </w:rPr>
            </w:pPr>
            <w:r w:rsidRPr="00F83E80">
              <w:rPr>
                <w:rFonts w:ascii="Calibri" w:hAnsi="Calibri" w:cs="Calibri"/>
                <w:rtl/>
                <w:lang w:bidi="ar-JO"/>
              </w:rPr>
              <w:t>الرقم</w:t>
            </w:r>
          </w:p>
        </w:tc>
        <w:tc>
          <w:tcPr>
            <w:tcW w:w="6243" w:type="dxa"/>
            <w:shd w:val="clear" w:color="auto" w:fill="B4C6E7" w:themeFill="accent1" w:themeFillTint="66"/>
            <w:vAlign w:val="center"/>
          </w:tcPr>
          <w:p w14:paraId="4FE95561" w14:textId="652ECF98" w:rsidR="00892C47" w:rsidRPr="00F83E80" w:rsidRDefault="008D4CEC" w:rsidP="00F83E80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  <w:r w:rsidRPr="00F83E80">
              <w:rPr>
                <w:rFonts w:ascii="Calibri" w:hAnsi="Calibri" w:cs="Calibri"/>
                <w:sz w:val="28"/>
                <w:szCs w:val="28"/>
                <w:rtl/>
                <w:lang w:bidi="ar-JO"/>
              </w:rPr>
              <w:t>مكونات الملف</w:t>
            </w:r>
          </w:p>
        </w:tc>
        <w:tc>
          <w:tcPr>
            <w:tcW w:w="597" w:type="dxa"/>
            <w:shd w:val="clear" w:color="auto" w:fill="B4C6E7" w:themeFill="accent1" w:themeFillTint="66"/>
            <w:vAlign w:val="center"/>
          </w:tcPr>
          <w:p w14:paraId="457D4BA5" w14:textId="7692EE55" w:rsidR="00892C47" w:rsidRPr="00B149DE" w:rsidRDefault="00B01F79" w:rsidP="00F83E80">
            <w:pPr>
              <w:bidi/>
              <w:jc w:val="center"/>
              <w:rPr>
                <w:rFonts w:ascii="Calibri" w:hAnsi="Calibri" w:cs="Calibri"/>
                <w:sz w:val="18"/>
                <w:szCs w:val="18"/>
                <w:rtl/>
                <w:lang w:bidi="ar-JO"/>
              </w:rPr>
            </w:pPr>
            <w:r>
              <w:rPr>
                <w:rFonts w:ascii="Calibri" w:hAnsi="Calibri" w:cs="Calibri" w:hint="cs"/>
                <w:sz w:val="18"/>
                <w:szCs w:val="18"/>
                <w:rtl/>
                <w:lang w:bidi="ar-JO"/>
              </w:rPr>
              <w:t>ملائم</w:t>
            </w:r>
          </w:p>
        </w:tc>
        <w:tc>
          <w:tcPr>
            <w:tcW w:w="650" w:type="dxa"/>
            <w:shd w:val="clear" w:color="auto" w:fill="B4C6E7" w:themeFill="accent1" w:themeFillTint="66"/>
            <w:vAlign w:val="center"/>
          </w:tcPr>
          <w:p w14:paraId="72CBD7DF" w14:textId="72483F41" w:rsidR="00892C47" w:rsidRPr="00B149DE" w:rsidRDefault="008D4CEC" w:rsidP="00F83E80">
            <w:pPr>
              <w:bidi/>
              <w:jc w:val="center"/>
              <w:rPr>
                <w:rFonts w:ascii="Calibri" w:hAnsi="Calibri" w:cs="Calibri"/>
                <w:sz w:val="18"/>
                <w:szCs w:val="18"/>
                <w:rtl/>
                <w:lang w:bidi="ar-JO"/>
              </w:rPr>
            </w:pPr>
            <w:r w:rsidRPr="00B149DE">
              <w:rPr>
                <w:rFonts w:ascii="Calibri" w:hAnsi="Calibri" w:cs="Calibri"/>
                <w:sz w:val="18"/>
                <w:szCs w:val="18"/>
                <w:rtl/>
                <w:lang w:bidi="ar-JO"/>
              </w:rPr>
              <w:t xml:space="preserve">غير </w:t>
            </w:r>
            <w:r w:rsidR="00B01F79">
              <w:rPr>
                <w:rFonts w:ascii="Calibri" w:hAnsi="Calibri" w:cs="Calibri" w:hint="cs"/>
                <w:sz w:val="18"/>
                <w:szCs w:val="18"/>
                <w:rtl/>
                <w:lang w:bidi="ar-JO"/>
              </w:rPr>
              <w:t>ملائم</w:t>
            </w:r>
          </w:p>
        </w:tc>
        <w:tc>
          <w:tcPr>
            <w:tcW w:w="2528" w:type="dxa"/>
            <w:shd w:val="clear" w:color="auto" w:fill="B4C6E7" w:themeFill="accent1" w:themeFillTint="66"/>
            <w:vAlign w:val="center"/>
          </w:tcPr>
          <w:p w14:paraId="11258B8A" w14:textId="7A5250C4" w:rsidR="00892C47" w:rsidRPr="00F83E80" w:rsidRDefault="008D4CEC" w:rsidP="00F83E80">
            <w:pPr>
              <w:bidi/>
              <w:jc w:val="center"/>
              <w:rPr>
                <w:rFonts w:ascii="Calibri" w:hAnsi="Calibri" w:cs="Calibri"/>
                <w:rtl/>
                <w:lang w:bidi="ar-JO"/>
              </w:rPr>
            </w:pPr>
            <w:r w:rsidRPr="00F83E80">
              <w:rPr>
                <w:rFonts w:ascii="Calibri" w:hAnsi="Calibri" w:cs="Calibri"/>
                <w:rtl/>
                <w:lang w:bidi="ar-JO"/>
              </w:rPr>
              <w:t>ملاحظات</w:t>
            </w:r>
          </w:p>
        </w:tc>
      </w:tr>
      <w:tr w:rsidR="00B01F79" w14:paraId="08719EC5" w14:textId="77777777" w:rsidTr="00B01F79">
        <w:tc>
          <w:tcPr>
            <w:tcW w:w="600" w:type="dxa"/>
            <w:vAlign w:val="center"/>
          </w:tcPr>
          <w:p w14:paraId="4BF7A709" w14:textId="7536E4F6" w:rsidR="00F83E80" w:rsidRDefault="00F83E80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6243" w:type="dxa"/>
          </w:tcPr>
          <w:p w14:paraId="76CFE4D9" w14:textId="3113E2DA" w:rsidR="00F83E80" w:rsidRPr="00B01F79" w:rsidRDefault="00F83E80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الكتب الرسمية والتعميمات الصادرة من الوزارة والمديرية المتعلقة بالدراسات الدولية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" w:type="dxa"/>
          </w:tcPr>
          <w:p w14:paraId="208B5E35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1DA9D705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17AAA466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146742E0" w14:textId="77777777" w:rsidTr="00B01F79">
        <w:tc>
          <w:tcPr>
            <w:tcW w:w="600" w:type="dxa"/>
            <w:vAlign w:val="center"/>
          </w:tcPr>
          <w:p w14:paraId="09E4AA83" w14:textId="55FA9F96" w:rsidR="00F83E80" w:rsidRDefault="00F83E80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6243" w:type="dxa"/>
          </w:tcPr>
          <w:p w14:paraId="246E06E2" w14:textId="62F28BB3" w:rsidR="00F83E80" w:rsidRPr="00B01F79" w:rsidRDefault="00F83E80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الخطة الاجرائية للدراسة الدولية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" w:type="dxa"/>
          </w:tcPr>
          <w:p w14:paraId="2C0AD4C9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3691DDD7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14F84B23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1374CA7C" w14:textId="77777777" w:rsidTr="00B01F79">
        <w:tc>
          <w:tcPr>
            <w:tcW w:w="600" w:type="dxa"/>
            <w:vAlign w:val="center"/>
          </w:tcPr>
          <w:p w14:paraId="587D57F3" w14:textId="0AC91ED4" w:rsidR="00F83E80" w:rsidRDefault="00F83E80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6243" w:type="dxa"/>
          </w:tcPr>
          <w:p w14:paraId="5BA3F78B" w14:textId="5D9CA9CE" w:rsidR="00F83E80" w:rsidRPr="00B01F79" w:rsidRDefault="00B149DE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نماذج من 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المراجع والأ</w:t>
            </w:r>
            <w:r w:rsidR="00823967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ُ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طر الخاصة بالدراسة الدولية 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" w:type="dxa"/>
          </w:tcPr>
          <w:p w14:paraId="3C5C6969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4044B9C9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2798294A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15479C94" w14:textId="77777777" w:rsidTr="00B01F79">
        <w:tc>
          <w:tcPr>
            <w:tcW w:w="600" w:type="dxa"/>
            <w:vAlign w:val="center"/>
          </w:tcPr>
          <w:p w14:paraId="0288BF48" w14:textId="60B05C9E" w:rsidR="00F83E80" w:rsidRDefault="00F83E80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6243" w:type="dxa"/>
          </w:tcPr>
          <w:p w14:paraId="531EE487" w14:textId="46917F8B" w:rsidR="00F83E80" w:rsidRPr="00B01F79" w:rsidRDefault="00B149DE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الفعاليات الخاصة ب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توعية الطالبات بأهمية الدراسة الدولية 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 ودورهم فيها.</w:t>
            </w:r>
          </w:p>
        </w:tc>
        <w:tc>
          <w:tcPr>
            <w:tcW w:w="597" w:type="dxa"/>
          </w:tcPr>
          <w:p w14:paraId="6331F1CD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0E161F64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01BEF19C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15BB7206" w14:textId="77777777" w:rsidTr="00B01F79">
        <w:tc>
          <w:tcPr>
            <w:tcW w:w="600" w:type="dxa"/>
            <w:vAlign w:val="center"/>
          </w:tcPr>
          <w:p w14:paraId="774EA85D" w14:textId="68DDFCAD" w:rsidR="00F83E80" w:rsidRDefault="00F83E80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6243" w:type="dxa"/>
          </w:tcPr>
          <w:p w14:paraId="1F9DFD62" w14:textId="2B562763" w:rsidR="00F83E80" w:rsidRPr="00B01F79" w:rsidRDefault="00B149DE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الفعاليات الخاصة بتوعية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 أولياء الأمور بأهمية الدراسة الدولية 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 ودورهم فيها.</w:t>
            </w:r>
          </w:p>
        </w:tc>
        <w:tc>
          <w:tcPr>
            <w:tcW w:w="597" w:type="dxa"/>
          </w:tcPr>
          <w:p w14:paraId="0B0E6D59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4385B384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7B44B407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789E6769" w14:textId="77777777" w:rsidTr="00B01F79">
        <w:tc>
          <w:tcPr>
            <w:tcW w:w="600" w:type="dxa"/>
            <w:vAlign w:val="center"/>
          </w:tcPr>
          <w:p w14:paraId="5311FEDC" w14:textId="27336C8A" w:rsidR="00F83E80" w:rsidRDefault="00F83E80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6243" w:type="dxa"/>
          </w:tcPr>
          <w:p w14:paraId="746B1DFA" w14:textId="27649B8F" w:rsidR="00F83E80" w:rsidRPr="00B01F79" w:rsidRDefault="00F83E80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اجتماعات مدير</w:t>
            </w:r>
            <w:r w:rsidR="00B149DE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/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ة المدرسة مع </w:t>
            </w:r>
            <w:r w:rsidR="00B149DE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معلمي المباحث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 المعن</w:t>
            </w:r>
            <w:r w:rsidR="00B149DE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ية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بالدراسة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</w:t>
            </w:r>
            <w:r w:rsidR="00D35F5D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" w:type="dxa"/>
          </w:tcPr>
          <w:p w14:paraId="4C69FAC7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18C680FB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124EEB1D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2376E311" w14:textId="77777777" w:rsidTr="00B01F79">
        <w:tc>
          <w:tcPr>
            <w:tcW w:w="600" w:type="dxa"/>
            <w:vAlign w:val="center"/>
          </w:tcPr>
          <w:p w14:paraId="6FF229F7" w14:textId="7AD7AEFD" w:rsidR="00F83E80" w:rsidRDefault="00F83E80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6243" w:type="dxa"/>
          </w:tcPr>
          <w:p w14:paraId="3840EEA1" w14:textId="14CDE3F6" w:rsidR="00F83E80" w:rsidRPr="00B01F79" w:rsidRDefault="00F83E80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الاجتماعات الدورية ل</w:t>
            </w:r>
            <w:r w:rsidR="00B149DE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معلمي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 المباحث المعنية بالدراسة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الدولية </w:t>
            </w:r>
            <w:r w:rsidR="00D35F5D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" w:type="dxa"/>
          </w:tcPr>
          <w:p w14:paraId="2E0F60BE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1EFF3317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3F57B992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D35F5D" w14:paraId="3F50115B" w14:textId="77777777" w:rsidTr="00B01F79">
        <w:tc>
          <w:tcPr>
            <w:tcW w:w="600" w:type="dxa"/>
            <w:vAlign w:val="center"/>
          </w:tcPr>
          <w:p w14:paraId="41EAB920" w14:textId="7DB698BC" w:rsidR="00D35F5D" w:rsidRDefault="00D35F5D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8</w:t>
            </w:r>
          </w:p>
        </w:tc>
        <w:tc>
          <w:tcPr>
            <w:tcW w:w="6243" w:type="dxa"/>
          </w:tcPr>
          <w:p w14:paraId="64CCDF68" w14:textId="2CD03667" w:rsidR="00D35F5D" w:rsidRPr="00B01F79" w:rsidRDefault="00D35F5D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تبادل الزيارات بين معلمي المباحث المعنية بالدراسة الدولية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" w:type="dxa"/>
          </w:tcPr>
          <w:p w14:paraId="22A3905E" w14:textId="77777777" w:rsidR="00D35F5D" w:rsidRDefault="00D35F5D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77E63C17" w14:textId="77777777" w:rsidR="00D35F5D" w:rsidRDefault="00D35F5D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569C254E" w14:textId="77777777" w:rsidR="00D35F5D" w:rsidRDefault="00D35F5D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7A5FF64D" w14:textId="77777777" w:rsidTr="00B01F79">
        <w:tc>
          <w:tcPr>
            <w:tcW w:w="600" w:type="dxa"/>
            <w:vAlign w:val="center"/>
          </w:tcPr>
          <w:p w14:paraId="22F1D287" w14:textId="6D33AA30" w:rsidR="00F83E80" w:rsidRDefault="00823967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6243" w:type="dxa"/>
          </w:tcPr>
          <w:p w14:paraId="3226463B" w14:textId="62272C65" w:rsidR="00F83E80" w:rsidRPr="00B01F79" w:rsidRDefault="00B149DE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فعاليات</w:t>
            </w:r>
            <w:r w:rsidR="00F83E80"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 المشرفين التربويين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الخاصة بالدراسة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الدولية </w:t>
            </w:r>
            <w:r w:rsidR="00D35F5D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" w:type="dxa"/>
          </w:tcPr>
          <w:p w14:paraId="01612053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0621D04B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5A40934E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3026F05C" w14:textId="77777777" w:rsidTr="00B01F79">
        <w:tc>
          <w:tcPr>
            <w:tcW w:w="600" w:type="dxa"/>
            <w:vAlign w:val="center"/>
          </w:tcPr>
          <w:p w14:paraId="4E78D631" w14:textId="296085EA" w:rsidR="00F83E80" w:rsidRDefault="00823967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6243" w:type="dxa"/>
          </w:tcPr>
          <w:p w14:paraId="0CBDF723" w14:textId="6C70F80E" w:rsidR="00F83E80" w:rsidRPr="00B01F79" w:rsidRDefault="00707CF8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توفر خطط علاجية واثرائية للمباحث المعنية بالدراسة 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الدولية </w:t>
            </w:r>
            <w:r w:rsidR="00D35F5D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مبنية على نتائج الطلبة.</w:t>
            </w:r>
          </w:p>
        </w:tc>
        <w:tc>
          <w:tcPr>
            <w:tcW w:w="597" w:type="dxa"/>
          </w:tcPr>
          <w:p w14:paraId="6EBEAB51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23BF25B5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77165E27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0181B2A5" w14:textId="77777777" w:rsidTr="00B01F79">
        <w:tc>
          <w:tcPr>
            <w:tcW w:w="600" w:type="dxa"/>
            <w:vAlign w:val="center"/>
          </w:tcPr>
          <w:p w14:paraId="60DFCC5E" w14:textId="10B8579D" w:rsidR="00F83E80" w:rsidRDefault="00823967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6243" w:type="dxa"/>
          </w:tcPr>
          <w:p w14:paraId="04B00EEA" w14:textId="7C7C003C" w:rsidR="00F83E80" w:rsidRPr="00B01F79" w:rsidRDefault="00F83E80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نماذج لأسئلة اختبارات 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الدرسات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دولية 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</w:t>
            </w:r>
            <w:r w:rsidR="00D35F5D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 xml:space="preserve">PISA 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سابقة. </w:t>
            </w:r>
          </w:p>
        </w:tc>
        <w:tc>
          <w:tcPr>
            <w:tcW w:w="597" w:type="dxa"/>
          </w:tcPr>
          <w:p w14:paraId="7138D589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2C64E141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35225773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0709EF63" w14:textId="77777777" w:rsidTr="00B01F79">
        <w:tc>
          <w:tcPr>
            <w:tcW w:w="600" w:type="dxa"/>
            <w:vAlign w:val="center"/>
          </w:tcPr>
          <w:p w14:paraId="5A299EDD" w14:textId="7A0AD230" w:rsidR="00F83E80" w:rsidRDefault="00823967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  <w:tc>
          <w:tcPr>
            <w:tcW w:w="6243" w:type="dxa"/>
          </w:tcPr>
          <w:p w14:paraId="09C0701C" w14:textId="30D41551" w:rsidR="00F83E80" w:rsidRPr="00B01F79" w:rsidRDefault="00707CF8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تضمين التخطيط اليومي لنماذج من أسئلة الدراسة الدولية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97" w:type="dxa"/>
          </w:tcPr>
          <w:p w14:paraId="3699A442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3F3F59C2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7C6342E3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707CF8" w14:paraId="14EA8B1E" w14:textId="77777777" w:rsidTr="00B01F79">
        <w:tc>
          <w:tcPr>
            <w:tcW w:w="600" w:type="dxa"/>
            <w:vAlign w:val="center"/>
          </w:tcPr>
          <w:p w14:paraId="39D8470C" w14:textId="6FD6C27A" w:rsidR="00707CF8" w:rsidRDefault="00823967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  <w:tc>
          <w:tcPr>
            <w:tcW w:w="6243" w:type="dxa"/>
          </w:tcPr>
          <w:p w14:paraId="392A6908" w14:textId="596C2589" w:rsidR="00707CF8" w:rsidRPr="00B01F79" w:rsidRDefault="00707CF8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تضمين أسئلة تحاكي أسئلة الدراسة الدولية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 في الامتحانات الشهرية والنهائية.</w:t>
            </w:r>
          </w:p>
        </w:tc>
        <w:tc>
          <w:tcPr>
            <w:tcW w:w="597" w:type="dxa"/>
          </w:tcPr>
          <w:p w14:paraId="2B0C314C" w14:textId="77777777" w:rsidR="00707CF8" w:rsidRDefault="00707CF8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0DCBFED7" w14:textId="77777777" w:rsidR="00707CF8" w:rsidRDefault="00707CF8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65FC237E" w14:textId="77777777" w:rsidR="00707CF8" w:rsidRDefault="00707CF8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575EFF84" w14:textId="77777777" w:rsidTr="00B01F79">
        <w:tc>
          <w:tcPr>
            <w:tcW w:w="600" w:type="dxa"/>
            <w:vAlign w:val="center"/>
          </w:tcPr>
          <w:p w14:paraId="66DA0F35" w14:textId="31436BAD" w:rsidR="00F83E80" w:rsidRDefault="00823967" w:rsidP="00B149D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  <w:tc>
          <w:tcPr>
            <w:tcW w:w="6243" w:type="dxa"/>
          </w:tcPr>
          <w:p w14:paraId="56866248" w14:textId="52448570" w:rsidR="00F83E80" w:rsidRPr="00B01F79" w:rsidRDefault="00707CF8" w:rsidP="00F83E80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توثيق الحصص المنفذة في مختبر الحاسوب (التدريب على المهارات الإلكترونية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 الخاصة بالدراسة الدولية </w:t>
            </w:r>
            <w:r w:rsidR="00D35F5D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" w:type="dxa"/>
          </w:tcPr>
          <w:p w14:paraId="7C7551EC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3BD4CEE9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6E128401" w14:textId="77777777" w:rsidR="00F83E80" w:rsidRDefault="00F83E80" w:rsidP="00F83E80">
            <w:pPr>
              <w:bidi/>
              <w:rPr>
                <w:rtl/>
                <w:lang w:bidi="ar-JO"/>
              </w:rPr>
            </w:pPr>
          </w:p>
        </w:tc>
      </w:tr>
      <w:tr w:rsidR="00B01F79" w14:paraId="72AF9EE6" w14:textId="77777777" w:rsidTr="00B01F79">
        <w:tc>
          <w:tcPr>
            <w:tcW w:w="600" w:type="dxa"/>
            <w:vAlign w:val="center"/>
          </w:tcPr>
          <w:p w14:paraId="4F4E027F" w14:textId="0269C44B" w:rsidR="00707CF8" w:rsidRDefault="00823967" w:rsidP="00707CF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  <w:tc>
          <w:tcPr>
            <w:tcW w:w="6243" w:type="dxa"/>
          </w:tcPr>
          <w:p w14:paraId="7EC2B0F4" w14:textId="22D445D8" w:rsidR="00707CF8" w:rsidRPr="00B01F79" w:rsidRDefault="00707CF8" w:rsidP="00707CF8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>نماذج من أعمال ال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 xml:space="preserve">طلبة الخاصة بالدراسة الدولية </w:t>
            </w:r>
            <w:r w:rsidR="00D35F5D"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="00D35F5D"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97" w:type="dxa"/>
          </w:tcPr>
          <w:p w14:paraId="0E0B7349" w14:textId="77777777" w:rsidR="00707CF8" w:rsidRDefault="00707CF8" w:rsidP="00707CF8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685267B2" w14:textId="77777777" w:rsidR="00707CF8" w:rsidRDefault="00707CF8" w:rsidP="00707CF8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3C611000" w14:textId="77777777" w:rsidR="00707CF8" w:rsidRDefault="00707CF8" w:rsidP="00707CF8">
            <w:pPr>
              <w:bidi/>
              <w:rPr>
                <w:rtl/>
                <w:lang w:bidi="ar-JO"/>
              </w:rPr>
            </w:pPr>
          </w:p>
        </w:tc>
      </w:tr>
      <w:tr w:rsidR="00B01F79" w14:paraId="78880FBE" w14:textId="77777777" w:rsidTr="00B01F79">
        <w:tc>
          <w:tcPr>
            <w:tcW w:w="600" w:type="dxa"/>
            <w:vAlign w:val="center"/>
          </w:tcPr>
          <w:p w14:paraId="10725FB0" w14:textId="396FFC67" w:rsidR="00707CF8" w:rsidRDefault="00823967" w:rsidP="00707CF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  <w:tc>
          <w:tcPr>
            <w:tcW w:w="6243" w:type="dxa"/>
          </w:tcPr>
          <w:p w14:paraId="0ECDAF4B" w14:textId="0103DBB5" w:rsidR="00707CF8" w:rsidRPr="00B01F79" w:rsidRDefault="00707CF8" w:rsidP="00707CF8">
            <w:pPr>
              <w:bidi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مبادرات ابداعية خاصة بالاختبارات الدولية 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PISA 2025</w:t>
            </w:r>
            <w:r w:rsidRPr="00B01F79"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  <w:t xml:space="preserve"> (لوحة حائط، مسابقات، نشرات تربوية، تكريم طلبة،...)</w:t>
            </w:r>
          </w:p>
        </w:tc>
        <w:tc>
          <w:tcPr>
            <w:tcW w:w="597" w:type="dxa"/>
          </w:tcPr>
          <w:p w14:paraId="03CA873F" w14:textId="77777777" w:rsidR="00707CF8" w:rsidRDefault="00707CF8" w:rsidP="00707CF8">
            <w:pPr>
              <w:bidi/>
              <w:rPr>
                <w:rtl/>
                <w:lang w:bidi="ar-JO"/>
              </w:rPr>
            </w:pPr>
          </w:p>
        </w:tc>
        <w:tc>
          <w:tcPr>
            <w:tcW w:w="650" w:type="dxa"/>
          </w:tcPr>
          <w:p w14:paraId="0BB33BCE" w14:textId="77777777" w:rsidR="00707CF8" w:rsidRDefault="00707CF8" w:rsidP="00707CF8">
            <w:pPr>
              <w:bidi/>
              <w:rPr>
                <w:rtl/>
                <w:lang w:bidi="ar-JO"/>
              </w:rPr>
            </w:pPr>
          </w:p>
        </w:tc>
        <w:tc>
          <w:tcPr>
            <w:tcW w:w="2528" w:type="dxa"/>
          </w:tcPr>
          <w:p w14:paraId="7609FEFC" w14:textId="77777777" w:rsidR="00707CF8" w:rsidRDefault="00707CF8" w:rsidP="00707CF8">
            <w:pPr>
              <w:bidi/>
              <w:rPr>
                <w:rtl/>
                <w:lang w:bidi="ar-JO"/>
              </w:rPr>
            </w:pPr>
          </w:p>
        </w:tc>
      </w:tr>
    </w:tbl>
    <w:p w14:paraId="17FCD3E8" w14:textId="77777777" w:rsidR="00892C47" w:rsidRDefault="00892C47" w:rsidP="00892C47">
      <w:pPr>
        <w:bidi/>
        <w:rPr>
          <w:rtl/>
          <w:lang w:bidi="ar-JO"/>
        </w:rPr>
      </w:pPr>
    </w:p>
    <w:p w14:paraId="12EFFBD4" w14:textId="6DAB3EFF" w:rsidR="00707CF8" w:rsidRDefault="00823967" w:rsidP="00707CF8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ت</w:t>
      </w:r>
      <w:r w:rsidR="00707CF8">
        <w:rPr>
          <w:rFonts w:hint="cs"/>
          <w:rtl/>
          <w:lang w:bidi="ar-JO"/>
        </w:rPr>
        <w:t>وقيع المشرف/ـة                                                                                  توقيع وختم المدير/ة</w:t>
      </w:r>
    </w:p>
    <w:sectPr w:rsidR="00707C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C81B" w14:textId="77777777" w:rsidR="00865CA4" w:rsidRDefault="00865CA4" w:rsidP="00892C47">
      <w:pPr>
        <w:spacing w:after="0" w:line="240" w:lineRule="auto"/>
      </w:pPr>
      <w:r>
        <w:separator/>
      </w:r>
    </w:p>
  </w:endnote>
  <w:endnote w:type="continuationSeparator" w:id="0">
    <w:p w14:paraId="4C9856CD" w14:textId="77777777" w:rsidR="00865CA4" w:rsidRDefault="00865CA4" w:rsidP="0089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DA7B" w14:textId="77777777" w:rsidR="00865CA4" w:rsidRDefault="00865CA4" w:rsidP="00892C47">
      <w:pPr>
        <w:spacing w:after="0" w:line="240" w:lineRule="auto"/>
      </w:pPr>
      <w:r>
        <w:separator/>
      </w:r>
    </w:p>
  </w:footnote>
  <w:footnote w:type="continuationSeparator" w:id="0">
    <w:p w14:paraId="1DFD3D87" w14:textId="77777777" w:rsidR="00865CA4" w:rsidRDefault="00865CA4" w:rsidP="0089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093C" w14:textId="10840BA4" w:rsidR="00892C47" w:rsidRPr="00892C47" w:rsidRDefault="00892C47" w:rsidP="00892C47">
    <w:pPr>
      <w:pStyle w:val="Header"/>
      <w:bidi/>
      <w:jc w:val="center"/>
      <w:rPr>
        <w:rFonts w:ascii="Calibri" w:hAnsi="Calibri" w:cs="Calibri"/>
        <w:sz w:val="32"/>
        <w:szCs w:val="32"/>
        <w:rtl/>
        <w:lang w:bidi="ar-JO"/>
      </w:rPr>
    </w:pPr>
    <w:r w:rsidRPr="00892C47">
      <w:rPr>
        <w:rFonts w:ascii="Calibri" w:hAnsi="Calibri" w:cs="Calibri"/>
        <w:sz w:val="32"/>
        <w:szCs w:val="32"/>
        <w:rtl/>
        <w:lang w:bidi="ar-JO"/>
      </w:rPr>
      <w:t xml:space="preserve">مديرية التربية والتعليم للواء الرصيفة  </w:t>
    </w:r>
  </w:p>
  <w:p w14:paraId="12F444BF" w14:textId="02BDF7C1" w:rsidR="00892C47" w:rsidRPr="00892C47" w:rsidRDefault="00892C47" w:rsidP="00892C47">
    <w:pPr>
      <w:pStyle w:val="Header"/>
      <w:bidi/>
      <w:jc w:val="center"/>
      <w:rPr>
        <w:rFonts w:ascii="Calibri" w:hAnsi="Calibri" w:cs="Calibri"/>
        <w:sz w:val="32"/>
        <w:szCs w:val="32"/>
        <w:rtl/>
        <w:lang w:bidi="ar-JO"/>
      </w:rPr>
    </w:pPr>
    <w:r w:rsidRPr="00892C47">
      <w:rPr>
        <w:rFonts w:ascii="Calibri" w:hAnsi="Calibri" w:cs="Calibri"/>
        <w:sz w:val="32"/>
        <w:szCs w:val="32"/>
        <w:rtl/>
        <w:lang w:bidi="ar-JO"/>
      </w:rPr>
      <w:t>قسم الإشراف التربوي</w:t>
    </w:r>
  </w:p>
  <w:p w14:paraId="42E9EFDC" w14:textId="530DA955" w:rsidR="00892C47" w:rsidRPr="00892C47" w:rsidRDefault="00892C47" w:rsidP="00892C47">
    <w:pPr>
      <w:pStyle w:val="Header"/>
      <w:bidi/>
      <w:jc w:val="center"/>
      <w:rPr>
        <w:rFonts w:ascii="Calibri" w:hAnsi="Calibri" w:cs="Calibri"/>
        <w:sz w:val="32"/>
        <w:szCs w:val="32"/>
        <w:rtl/>
        <w:lang w:bidi="ar-JO"/>
      </w:rPr>
    </w:pPr>
    <w:r w:rsidRPr="00892C47">
      <w:rPr>
        <w:rFonts w:ascii="Calibri" w:hAnsi="Calibri" w:cs="Calibri"/>
        <w:sz w:val="32"/>
        <w:szCs w:val="32"/>
        <w:rtl/>
        <w:lang w:bidi="ar-JO"/>
      </w:rPr>
      <w:t xml:space="preserve">متابعة ملف الدراسة الدولية </w:t>
    </w:r>
    <w:r w:rsidRPr="00892C47">
      <w:rPr>
        <w:rFonts w:ascii="Calibri" w:hAnsi="Calibri" w:cs="Calibri"/>
        <w:sz w:val="32"/>
        <w:szCs w:val="32"/>
        <w:lang w:bidi="ar-JO"/>
      </w:rPr>
      <w:t>PISA 2025</w:t>
    </w:r>
    <w:r w:rsidRPr="00892C47">
      <w:rPr>
        <w:rFonts w:ascii="Calibri" w:hAnsi="Calibri" w:cs="Calibri"/>
        <w:sz w:val="32"/>
        <w:szCs w:val="32"/>
        <w:rtl/>
        <w:lang w:bidi="ar-J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81"/>
    <w:rsid w:val="000655D3"/>
    <w:rsid w:val="002A1A24"/>
    <w:rsid w:val="006236B2"/>
    <w:rsid w:val="00691B56"/>
    <w:rsid w:val="00707CF8"/>
    <w:rsid w:val="00803D81"/>
    <w:rsid w:val="00823967"/>
    <w:rsid w:val="00865CA4"/>
    <w:rsid w:val="00892C47"/>
    <w:rsid w:val="008D4CEC"/>
    <w:rsid w:val="009961AD"/>
    <w:rsid w:val="00B01F79"/>
    <w:rsid w:val="00B149DE"/>
    <w:rsid w:val="00C445AC"/>
    <w:rsid w:val="00CB4E8D"/>
    <w:rsid w:val="00D35F5D"/>
    <w:rsid w:val="00DD1C96"/>
    <w:rsid w:val="00F8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318D"/>
  <w15:chartTrackingRefBased/>
  <w15:docId w15:val="{0AE25521-AC99-45D2-95C7-01A2639E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D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C47"/>
  </w:style>
  <w:style w:type="paragraph" w:styleId="Footer">
    <w:name w:val="footer"/>
    <w:basedOn w:val="Normal"/>
    <w:link w:val="FooterChar"/>
    <w:uiPriority w:val="99"/>
    <w:unhideWhenUsed/>
    <w:rsid w:val="00892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C47"/>
  </w:style>
  <w:style w:type="table" w:styleId="TableGrid">
    <w:name w:val="Table Grid"/>
    <w:basedOn w:val="TableNormal"/>
    <w:uiPriority w:val="39"/>
    <w:rsid w:val="0089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2025-02-04T13:10:00Z</dcterms:created>
  <dcterms:modified xsi:type="dcterms:W3CDTF">2025-02-04T18:06:00Z</dcterms:modified>
</cp:coreProperties>
</file>